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8107" w14:textId="5554D28D" w:rsidR="00766F93" w:rsidRDefault="008215B8" w:rsidP="00766F93">
      <w:pPr>
        <w:spacing w:after="0" w:line="240" w:lineRule="auto"/>
        <w:jc w:val="center"/>
        <w:rPr>
          <w:b/>
          <w:sz w:val="44"/>
        </w:rPr>
      </w:pPr>
      <w:r w:rsidRPr="00053B91">
        <w:rPr>
          <w:b/>
          <w:sz w:val="44"/>
        </w:rPr>
        <w:t xml:space="preserve">QC </w:t>
      </w:r>
      <w:r w:rsidR="00455766" w:rsidRPr="00053B91">
        <w:rPr>
          <w:b/>
          <w:sz w:val="44"/>
        </w:rPr>
        <w:t xml:space="preserve">United </w:t>
      </w:r>
      <w:r w:rsidR="007D5410" w:rsidRPr="00053B91">
        <w:rPr>
          <w:b/>
          <w:sz w:val="44"/>
        </w:rPr>
        <w:t>Challenge</w:t>
      </w:r>
      <w:r w:rsidRPr="00053B91">
        <w:rPr>
          <w:b/>
          <w:sz w:val="44"/>
        </w:rPr>
        <w:t xml:space="preserve"> Cup </w:t>
      </w:r>
      <w:r w:rsidR="004653B9">
        <w:rPr>
          <w:b/>
          <w:sz w:val="44"/>
        </w:rPr>
        <w:t>202</w:t>
      </w:r>
      <w:r w:rsidR="00FD18A3">
        <w:rPr>
          <w:b/>
          <w:sz w:val="44"/>
        </w:rPr>
        <w:t>6</w:t>
      </w:r>
    </w:p>
    <w:p w14:paraId="77DFD622" w14:textId="2368032C" w:rsidR="007D5410" w:rsidRPr="00053B91" w:rsidRDefault="00053B91" w:rsidP="00766F93">
      <w:pPr>
        <w:spacing w:after="120" w:line="240" w:lineRule="auto"/>
        <w:jc w:val="center"/>
        <w:rPr>
          <w:b/>
          <w:sz w:val="44"/>
        </w:rPr>
      </w:pPr>
      <w:r w:rsidRPr="00053B91">
        <w:rPr>
          <w:b/>
          <w:sz w:val="44"/>
        </w:rPr>
        <w:t xml:space="preserve">Tournament </w:t>
      </w:r>
      <w:r w:rsidR="00766F93">
        <w:rPr>
          <w:b/>
          <w:sz w:val="44"/>
        </w:rPr>
        <w:t>Package</w:t>
      </w:r>
    </w:p>
    <w:p w14:paraId="68355CB1" w14:textId="281B435B" w:rsidR="00685980" w:rsidRPr="00685980" w:rsidRDefault="00685980" w:rsidP="001B729C">
      <w:pPr>
        <w:jc w:val="center"/>
      </w:pPr>
      <w:r>
        <w:t xml:space="preserve">Revised </w:t>
      </w:r>
      <w:r w:rsidR="00FD18A3">
        <w:t>August 13, 2026</w:t>
      </w:r>
    </w:p>
    <w:p w14:paraId="60E2DD05" w14:textId="30A8B69E" w:rsidR="008215B8" w:rsidRPr="00DA27BD" w:rsidRDefault="008215B8" w:rsidP="00DA27BD">
      <w:pPr>
        <w:pStyle w:val="ListParagraph"/>
        <w:numPr>
          <w:ilvl w:val="0"/>
          <w:numId w:val="3"/>
        </w:numPr>
        <w:spacing w:after="0" w:line="240" w:lineRule="auto"/>
        <w:ind w:left="360"/>
        <w:rPr>
          <w:b/>
        </w:rPr>
      </w:pPr>
      <w:r w:rsidRPr="00DA27BD">
        <w:rPr>
          <w:b/>
        </w:rPr>
        <w:t>General</w:t>
      </w:r>
    </w:p>
    <w:p w14:paraId="7D435C09" w14:textId="67E793C6" w:rsidR="007D5410" w:rsidRDefault="008215B8" w:rsidP="00DA27BD">
      <w:pPr>
        <w:pStyle w:val="ListParagraph"/>
        <w:numPr>
          <w:ilvl w:val="0"/>
          <w:numId w:val="1"/>
        </w:numPr>
        <w:spacing w:after="0" w:line="240" w:lineRule="auto"/>
      </w:pPr>
      <w:r>
        <w:t xml:space="preserve">It is the responsibility of team officials to familiarize themselves completely with the following tournament procedures and to govern themselves accordingly. </w:t>
      </w:r>
    </w:p>
    <w:p w14:paraId="3A1D069F" w14:textId="2E9165FD" w:rsidR="00AE2647" w:rsidRDefault="00AE2647" w:rsidP="00DA27BD">
      <w:pPr>
        <w:pStyle w:val="ListParagraph"/>
        <w:numPr>
          <w:ilvl w:val="0"/>
          <w:numId w:val="1"/>
        </w:numPr>
        <w:spacing w:after="0" w:line="240" w:lineRule="auto"/>
      </w:pPr>
      <w:r>
        <w:t xml:space="preserve">The </w:t>
      </w:r>
      <w:r w:rsidR="004653B9">
        <w:t>202</w:t>
      </w:r>
      <w:r w:rsidR="00FD18A3">
        <w:t>6</w:t>
      </w:r>
      <w:r w:rsidR="00571BF0">
        <w:t xml:space="preserve"> QC United</w:t>
      </w:r>
      <w:r>
        <w:t xml:space="preserve"> Challenge Cup Tournament will run from June </w:t>
      </w:r>
      <w:r w:rsidR="002C086F">
        <w:t>4-7, 2026</w:t>
      </w:r>
      <w:r>
        <w:t>.</w:t>
      </w:r>
    </w:p>
    <w:p w14:paraId="354B56C4" w14:textId="1F99AAEC" w:rsidR="009E4585" w:rsidRDefault="009E4585" w:rsidP="00DA27BD">
      <w:pPr>
        <w:pStyle w:val="ListParagraph"/>
        <w:numPr>
          <w:ilvl w:val="0"/>
          <w:numId w:val="1"/>
        </w:numPr>
        <w:spacing w:after="0" w:line="240" w:lineRule="auto"/>
      </w:pPr>
      <w:r>
        <w:t>Local teams</w:t>
      </w:r>
      <w:r w:rsidR="00CB6753">
        <w:t xml:space="preserve"> (within </w:t>
      </w:r>
      <w:r w:rsidR="004A5FED">
        <w:t>100 km</w:t>
      </w:r>
      <w:r w:rsidR="00CB6753">
        <w:t xml:space="preserve"> of Regina)</w:t>
      </w:r>
      <w:r>
        <w:t xml:space="preserve"> must be prepared to play on Thursday</w:t>
      </w:r>
      <w:r w:rsidR="00AE2647">
        <w:t xml:space="preserve">, June </w:t>
      </w:r>
      <w:r w:rsidR="002D71E3">
        <w:t>4</w:t>
      </w:r>
      <w:r w:rsidR="004653B9">
        <w:t xml:space="preserve">, </w:t>
      </w:r>
      <w:r w:rsidR="00740827">
        <w:t>202</w:t>
      </w:r>
      <w:r w:rsidR="004034F5">
        <w:t>6</w:t>
      </w:r>
      <w:r w:rsidR="00740827">
        <w:t>,</w:t>
      </w:r>
      <w:r>
        <w:t xml:space="preserve"> at 5:00pm</w:t>
      </w:r>
      <w:r w:rsidR="0009016F">
        <w:t xml:space="preserve"> and as early as noon on Friday, </w:t>
      </w:r>
      <w:r w:rsidR="004034F5">
        <w:t xml:space="preserve">June </w:t>
      </w:r>
      <w:r w:rsidR="002D71E3">
        <w:t>5</w:t>
      </w:r>
      <w:r w:rsidR="004034F5">
        <w:t xml:space="preserve">, 2026. </w:t>
      </w:r>
    </w:p>
    <w:p w14:paraId="5D067FD6" w14:textId="1C49112C" w:rsidR="009E4585" w:rsidRDefault="00581374" w:rsidP="00DA27BD">
      <w:pPr>
        <w:pStyle w:val="ListParagraph"/>
        <w:numPr>
          <w:ilvl w:val="0"/>
          <w:numId w:val="1"/>
        </w:numPr>
        <w:spacing w:after="0" w:line="240" w:lineRule="auto"/>
      </w:pPr>
      <w:r>
        <w:t>Out-of-town</w:t>
      </w:r>
      <w:r w:rsidR="009E4585">
        <w:t xml:space="preserve"> </w:t>
      </w:r>
      <w:r>
        <w:t xml:space="preserve">(further than 100 km of Regina) </w:t>
      </w:r>
      <w:r w:rsidR="009E4585">
        <w:t>teams must be prepared to play on Friday</w:t>
      </w:r>
      <w:r w:rsidR="00AE2647">
        <w:t xml:space="preserve">, June </w:t>
      </w:r>
      <w:r w:rsidR="002D71E3">
        <w:t>5</w:t>
      </w:r>
      <w:r w:rsidR="004653B9">
        <w:t xml:space="preserve">, </w:t>
      </w:r>
      <w:r w:rsidR="00740827">
        <w:t>202</w:t>
      </w:r>
      <w:r w:rsidR="002D71E3">
        <w:t>6</w:t>
      </w:r>
      <w:r w:rsidR="00740827">
        <w:t>,</w:t>
      </w:r>
      <w:r w:rsidR="009E4585">
        <w:t xml:space="preserve"> at </w:t>
      </w:r>
      <w:r>
        <w:t>4</w:t>
      </w:r>
      <w:r w:rsidR="009E4585">
        <w:t xml:space="preserve">:00pm. </w:t>
      </w:r>
    </w:p>
    <w:p w14:paraId="0725FE58" w14:textId="07D9D977" w:rsidR="00C74430" w:rsidRDefault="0047598D" w:rsidP="00AE2647">
      <w:pPr>
        <w:pStyle w:val="ListParagraph"/>
        <w:numPr>
          <w:ilvl w:val="0"/>
          <w:numId w:val="1"/>
        </w:numPr>
        <w:spacing w:after="0" w:line="240" w:lineRule="auto"/>
      </w:pPr>
      <w:r>
        <w:t xml:space="preserve">Each team </w:t>
      </w:r>
      <w:r w:rsidR="0013178A">
        <w:t>will be guaranteed a</w:t>
      </w:r>
      <w:r>
        <w:t xml:space="preserve"> minimum of 3 games. </w:t>
      </w:r>
    </w:p>
    <w:p w14:paraId="1C08CEB2" w14:textId="18EE359E" w:rsidR="009F7C30" w:rsidRDefault="009F7C30" w:rsidP="00AE2647">
      <w:pPr>
        <w:pStyle w:val="ListParagraph"/>
        <w:numPr>
          <w:ilvl w:val="0"/>
          <w:numId w:val="1"/>
        </w:numPr>
        <w:spacing w:after="0" w:line="240" w:lineRule="auto"/>
      </w:pPr>
      <w:r>
        <w:t xml:space="preserve">All players must be registered with their local District/Provincial Association.  </w:t>
      </w:r>
    </w:p>
    <w:p w14:paraId="4D564B3A" w14:textId="77777777" w:rsidR="00F40FD8" w:rsidRDefault="001646AC" w:rsidP="00BC3938">
      <w:pPr>
        <w:pStyle w:val="ListParagraph"/>
        <w:numPr>
          <w:ilvl w:val="0"/>
          <w:numId w:val="1"/>
        </w:numPr>
        <w:spacing w:after="0" w:line="240" w:lineRule="auto"/>
      </w:pPr>
      <w:r>
        <w:t xml:space="preserve">All non-QC </w:t>
      </w:r>
      <w:r w:rsidR="00B9206B">
        <w:t xml:space="preserve">United </w:t>
      </w:r>
      <w:r>
        <w:t xml:space="preserve">teams must complete and submit </w:t>
      </w:r>
      <w:r w:rsidR="00B9206B">
        <w:t>a</w:t>
      </w:r>
      <w:r w:rsidR="00E27DED">
        <w:t xml:space="preserve"> Team Status Form</w:t>
      </w:r>
      <w:r w:rsidR="006C01CB">
        <w:t xml:space="preserve"> by May 30, 2026</w:t>
      </w:r>
      <w:r w:rsidR="0032141B">
        <w:t>.  The team status form can be found on the website</w:t>
      </w:r>
      <w:r w:rsidR="00116983">
        <w:t xml:space="preserve">.  </w:t>
      </w:r>
    </w:p>
    <w:p w14:paraId="224E603A" w14:textId="058BB5A9" w:rsidR="00D343AD" w:rsidRDefault="000C48E3" w:rsidP="00BC3938">
      <w:pPr>
        <w:pStyle w:val="ListParagraph"/>
        <w:numPr>
          <w:ilvl w:val="0"/>
          <w:numId w:val="1"/>
        </w:numPr>
        <w:spacing w:after="0" w:line="240" w:lineRule="auto"/>
      </w:pPr>
      <w:r>
        <w:t>Teams using guest players (</w:t>
      </w:r>
      <w:r w:rsidR="00F40FD8">
        <w:t>maximum of 5 players</w:t>
      </w:r>
      <w:r>
        <w:t>)</w:t>
      </w:r>
      <w:r w:rsidR="006C01CB">
        <w:t xml:space="preserve"> must provide a permission letter from the player’s home club.  </w:t>
      </w:r>
      <w:r w:rsidR="00777C2C">
        <w:t>Guest player permission letters are due</w:t>
      </w:r>
      <w:r w:rsidR="006C01CB">
        <w:t xml:space="preserve"> on May 30, 2026. </w:t>
      </w:r>
    </w:p>
    <w:p w14:paraId="64ABE034" w14:textId="0F534354" w:rsidR="00C96BE1" w:rsidRDefault="009F7C30" w:rsidP="00DB08D2">
      <w:pPr>
        <w:pStyle w:val="ListParagraph"/>
        <w:numPr>
          <w:ilvl w:val="0"/>
          <w:numId w:val="1"/>
        </w:numPr>
        <w:spacing w:after="0" w:line="240" w:lineRule="auto"/>
      </w:pPr>
      <w:r w:rsidRPr="00455766">
        <w:t xml:space="preserve">All </w:t>
      </w:r>
      <w:r>
        <w:t>out-of-province</w:t>
      </w:r>
      <w:r w:rsidRPr="00455766">
        <w:t xml:space="preserve"> or </w:t>
      </w:r>
      <w:r>
        <w:t>out-of-country</w:t>
      </w:r>
      <w:r w:rsidRPr="00455766">
        <w:t xml:space="preserve"> teams must </w:t>
      </w:r>
      <w:r w:rsidR="00DB08D2">
        <w:t>submit</w:t>
      </w:r>
      <w:r w:rsidRPr="00455766">
        <w:t xml:space="preserve"> a travel permit.  </w:t>
      </w:r>
      <w:r w:rsidR="00DB08D2">
        <w:t>Travel permits are due on May 30, 2026.</w:t>
      </w:r>
    </w:p>
    <w:p w14:paraId="33374E37" w14:textId="1B72E881" w:rsidR="00740827" w:rsidRDefault="00BC3938" w:rsidP="00BC3938">
      <w:pPr>
        <w:pStyle w:val="ListParagraph"/>
        <w:numPr>
          <w:ilvl w:val="0"/>
          <w:numId w:val="1"/>
        </w:numPr>
        <w:spacing w:after="0" w:line="240" w:lineRule="auto"/>
      </w:pPr>
      <w:r>
        <w:t xml:space="preserve">All teams will be required to </w:t>
      </w:r>
      <w:r w:rsidR="004A5FED">
        <w:t>check in</w:t>
      </w:r>
      <w:r>
        <w:t xml:space="preserve"> </w:t>
      </w:r>
      <w:r w:rsidR="00803BB3">
        <w:t xml:space="preserve">at tournament headquarters </w:t>
      </w:r>
      <w:r w:rsidR="00766F93">
        <w:t xml:space="preserve">(location </w:t>
      </w:r>
      <w:r w:rsidR="00987887">
        <w:t xml:space="preserve">will be </w:t>
      </w:r>
      <w:r w:rsidR="00AE2647">
        <w:t>provided to teams</w:t>
      </w:r>
      <w:r w:rsidR="00987887">
        <w:t xml:space="preserve"> after registration </w:t>
      </w:r>
      <w:r w:rsidR="00AE2647">
        <w:t>has concluded</w:t>
      </w:r>
      <w:r w:rsidR="00987887">
        <w:t xml:space="preserve">).  </w:t>
      </w:r>
    </w:p>
    <w:p w14:paraId="471E7E5D" w14:textId="77777777" w:rsidR="007D5410" w:rsidRDefault="007D5410" w:rsidP="001B729C">
      <w:pPr>
        <w:spacing w:after="0" w:line="240" w:lineRule="auto"/>
      </w:pPr>
    </w:p>
    <w:p w14:paraId="6DA3B0B0" w14:textId="7A0A7266" w:rsidR="008E039F" w:rsidRPr="00B9287A" w:rsidRDefault="008E039F" w:rsidP="008E039F">
      <w:pPr>
        <w:pStyle w:val="ListParagraph"/>
        <w:numPr>
          <w:ilvl w:val="0"/>
          <w:numId w:val="3"/>
        </w:numPr>
        <w:spacing w:after="0" w:line="240" w:lineRule="auto"/>
        <w:ind w:left="360"/>
        <w:rPr>
          <w:b/>
        </w:rPr>
      </w:pPr>
      <w:r w:rsidRPr="00B9287A">
        <w:rPr>
          <w:b/>
        </w:rPr>
        <w:t>Competition Format</w:t>
      </w:r>
      <w:r w:rsidR="008C2286">
        <w:rPr>
          <w:b/>
        </w:rPr>
        <w:t xml:space="preserve"> for U9 &amp; U11</w:t>
      </w:r>
    </w:p>
    <w:p w14:paraId="1865304A" w14:textId="057652D7" w:rsidR="00825360" w:rsidRPr="00C22F15" w:rsidRDefault="008E039F" w:rsidP="00A94F9E">
      <w:pPr>
        <w:pStyle w:val="ListParagraph"/>
        <w:numPr>
          <w:ilvl w:val="0"/>
          <w:numId w:val="32"/>
        </w:numPr>
        <w:spacing w:after="0" w:line="240" w:lineRule="auto"/>
        <w:ind w:left="709"/>
        <w:rPr>
          <w:bCs/>
        </w:rPr>
      </w:pPr>
      <w:r w:rsidRPr="00C22F15">
        <w:rPr>
          <w:bCs/>
        </w:rPr>
        <w:t xml:space="preserve">The tournament will be LTPD compliant to align with Canada Soccer’s Long-Term Player Development Model.  This means that </w:t>
      </w:r>
      <w:r w:rsidR="00530983">
        <w:rPr>
          <w:bCs/>
        </w:rPr>
        <w:t xml:space="preserve">the </w:t>
      </w:r>
      <w:r w:rsidRPr="00C22F15">
        <w:rPr>
          <w:bCs/>
        </w:rPr>
        <w:t>U9 &amp; U11 divisions will not keep scores or standings</w:t>
      </w:r>
      <w:r w:rsidR="00825360" w:rsidRPr="00C22F15">
        <w:rPr>
          <w:bCs/>
        </w:rPr>
        <w:t xml:space="preserve">. </w:t>
      </w:r>
      <w:r w:rsidRPr="00C22F15">
        <w:rPr>
          <w:bCs/>
        </w:rPr>
        <w:t xml:space="preserve"> </w:t>
      </w:r>
    </w:p>
    <w:p w14:paraId="33102598" w14:textId="02E99314" w:rsidR="00C22F15" w:rsidRDefault="00C22F15" w:rsidP="00C22F15">
      <w:pPr>
        <w:pStyle w:val="ListParagraph"/>
        <w:numPr>
          <w:ilvl w:val="0"/>
          <w:numId w:val="1"/>
        </w:numPr>
        <w:spacing w:after="0" w:line="240" w:lineRule="auto"/>
        <w:rPr>
          <w:bCs/>
        </w:rPr>
      </w:pPr>
      <w:r>
        <w:rPr>
          <w:bCs/>
        </w:rPr>
        <w:t xml:space="preserve">For U9 </w:t>
      </w:r>
      <w:r w:rsidR="00D12960">
        <w:rPr>
          <w:bCs/>
        </w:rPr>
        <w:t xml:space="preserve">&amp; U11 </w:t>
      </w:r>
      <w:r>
        <w:rPr>
          <w:bCs/>
        </w:rPr>
        <w:t>division</w:t>
      </w:r>
      <w:r w:rsidR="00D12960">
        <w:rPr>
          <w:bCs/>
        </w:rPr>
        <w:t>s</w:t>
      </w:r>
      <w:r>
        <w:rPr>
          <w:bCs/>
        </w:rPr>
        <w:t xml:space="preserve">, we are modifying the following FIFA Laws of the Game: </w:t>
      </w:r>
    </w:p>
    <w:p w14:paraId="55836112" w14:textId="77777777" w:rsidR="00BD0A8E" w:rsidRDefault="00961AA8" w:rsidP="00C22F15">
      <w:pPr>
        <w:pStyle w:val="ListParagraph"/>
        <w:numPr>
          <w:ilvl w:val="1"/>
          <w:numId w:val="1"/>
        </w:numPr>
        <w:spacing w:after="0" w:line="240" w:lineRule="auto"/>
        <w:rPr>
          <w:bCs/>
        </w:rPr>
      </w:pPr>
      <w:r w:rsidRPr="00961AA8">
        <w:rPr>
          <w:bCs/>
        </w:rPr>
        <w:t xml:space="preserve">A retreat line will be set at the halfway line for U9 games and at one-third of the field for U11 games. When the goalkeeper has the ball—either in their hands or for a goal kick—the opposing team must drop back behind this line. This </w:t>
      </w:r>
      <w:r>
        <w:rPr>
          <w:bCs/>
        </w:rPr>
        <w:t>allows the goalkeeper</w:t>
      </w:r>
      <w:r w:rsidRPr="00961AA8">
        <w:rPr>
          <w:bCs/>
        </w:rPr>
        <w:t xml:space="preserve"> to pass to a teammate without immediate pressure. The aim is to help players build confidence in playing the ball out from the back. The opposing team may cross the retreat line once the goalkeeper’s teammate has </w:t>
      </w:r>
      <w:r>
        <w:rPr>
          <w:bCs/>
        </w:rPr>
        <w:t>touched the</w:t>
      </w:r>
      <w:r w:rsidRPr="00961AA8">
        <w:rPr>
          <w:bCs/>
        </w:rPr>
        <w:t xml:space="preserve"> ball or when a long pass crosses the retreat line.</w:t>
      </w:r>
    </w:p>
    <w:p w14:paraId="5A6432CE" w14:textId="00DA65E3" w:rsidR="00C22F15" w:rsidRDefault="00BD0A8E" w:rsidP="00C22F15">
      <w:pPr>
        <w:pStyle w:val="ListParagraph"/>
        <w:numPr>
          <w:ilvl w:val="1"/>
          <w:numId w:val="1"/>
        </w:numPr>
        <w:spacing w:after="0" w:line="240" w:lineRule="auto"/>
        <w:rPr>
          <w:bCs/>
        </w:rPr>
      </w:pPr>
      <w:r w:rsidRPr="00BD0A8E">
        <w:rPr>
          <w:bCs/>
        </w:rPr>
        <w:t>At the U9 level, if a team leads by four or more goals, the opposing team may add one additional player to the field. This advantage remains until the goal difference is reduced to three or fewer.</w:t>
      </w:r>
    </w:p>
    <w:p w14:paraId="7231E538" w14:textId="15A7C6F2" w:rsidR="00204EE1" w:rsidRDefault="002252D1" w:rsidP="00C22F15">
      <w:pPr>
        <w:pStyle w:val="ListParagraph"/>
        <w:numPr>
          <w:ilvl w:val="1"/>
          <w:numId w:val="1"/>
        </w:numPr>
        <w:spacing w:after="0" w:line="240" w:lineRule="auto"/>
        <w:rPr>
          <w:bCs/>
        </w:rPr>
      </w:pPr>
      <w:r>
        <w:rPr>
          <w:bCs/>
        </w:rPr>
        <w:t>For U9 &amp; U11, w</w:t>
      </w:r>
      <w:r w:rsidR="008C2286">
        <w:rPr>
          <w:bCs/>
        </w:rPr>
        <w:t xml:space="preserve">hen the ball </w:t>
      </w:r>
      <w:r w:rsidR="002225DC">
        <w:rPr>
          <w:bCs/>
        </w:rPr>
        <w:t xml:space="preserve">leaves </w:t>
      </w:r>
      <w:r w:rsidR="007E544B">
        <w:rPr>
          <w:bCs/>
        </w:rPr>
        <w:t xml:space="preserve">the </w:t>
      </w:r>
      <w:r w:rsidR="002225DC">
        <w:rPr>
          <w:bCs/>
        </w:rPr>
        <w:t xml:space="preserve">side of play it will result in a kick or dribble in for the opposing team.  Players can pass to a teammate or dribble in. </w:t>
      </w:r>
      <w:r w:rsidR="008412A1">
        <w:rPr>
          <w:bCs/>
        </w:rPr>
        <w:t xml:space="preserve"> Kick-ins are indirect (cannot score directly from a kick-in); however, a player choosing to dribble the ball into play can score on their second touch. </w:t>
      </w:r>
    </w:p>
    <w:p w14:paraId="5ADC4374" w14:textId="510E32BD" w:rsidR="002252D1" w:rsidRPr="00BD0A8E" w:rsidRDefault="002252D1" w:rsidP="00C22F15">
      <w:pPr>
        <w:pStyle w:val="ListParagraph"/>
        <w:numPr>
          <w:ilvl w:val="1"/>
          <w:numId w:val="1"/>
        </w:numPr>
        <w:spacing w:after="0" w:line="240" w:lineRule="auto"/>
        <w:rPr>
          <w:bCs/>
        </w:rPr>
      </w:pPr>
      <w:r>
        <w:rPr>
          <w:bCs/>
        </w:rPr>
        <w:t>For U9</w:t>
      </w:r>
      <w:r w:rsidR="001B4096">
        <w:rPr>
          <w:bCs/>
        </w:rPr>
        <w:t>, when the ball crosses the goal line by the defending team, the attacking team receives a corner kick, or dribble in.  Players can choose to kick or dribble in from a corner.  For U11, players cannot choose to dribble</w:t>
      </w:r>
      <w:r w:rsidR="00D95F4B">
        <w:rPr>
          <w:bCs/>
        </w:rPr>
        <w:t xml:space="preserve"> on a corner kick. </w:t>
      </w:r>
    </w:p>
    <w:p w14:paraId="5CD05A6C" w14:textId="77777777" w:rsidR="006B7B8C" w:rsidRDefault="006B7B8C">
      <w:pPr>
        <w:rPr>
          <w:b/>
        </w:rPr>
      </w:pPr>
      <w:r>
        <w:rPr>
          <w:b/>
        </w:rPr>
        <w:br w:type="page"/>
      </w:r>
    </w:p>
    <w:p w14:paraId="3AD62B84" w14:textId="1B38603A" w:rsidR="00C22F15" w:rsidRDefault="00C22F15" w:rsidP="00C22F15">
      <w:pPr>
        <w:pStyle w:val="ListParagraph"/>
        <w:numPr>
          <w:ilvl w:val="0"/>
          <w:numId w:val="3"/>
        </w:numPr>
        <w:spacing w:after="0" w:line="240" w:lineRule="auto"/>
        <w:ind w:left="360"/>
        <w:rPr>
          <w:b/>
        </w:rPr>
      </w:pPr>
      <w:r>
        <w:rPr>
          <w:b/>
        </w:rPr>
        <w:lastRenderedPageBreak/>
        <w:t>Tournament Information</w:t>
      </w:r>
    </w:p>
    <w:tbl>
      <w:tblPr>
        <w:tblW w:w="10389" w:type="dxa"/>
        <w:tblLook w:val="04A0" w:firstRow="1" w:lastRow="0" w:firstColumn="1" w:lastColumn="0" w:noHBand="0" w:noVBand="1"/>
      </w:tblPr>
      <w:tblGrid>
        <w:gridCol w:w="789"/>
        <w:gridCol w:w="902"/>
        <w:gridCol w:w="1033"/>
        <w:gridCol w:w="1660"/>
        <w:gridCol w:w="1327"/>
        <w:gridCol w:w="1029"/>
        <w:gridCol w:w="1276"/>
        <w:gridCol w:w="963"/>
        <w:gridCol w:w="1410"/>
      </w:tblGrid>
      <w:tr w:rsidR="00052CCA" w:rsidRPr="00052CCA" w14:paraId="0420F344" w14:textId="77777777" w:rsidTr="00867C54">
        <w:trPr>
          <w:trHeight w:val="315"/>
        </w:trPr>
        <w:tc>
          <w:tcPr>
            <w:tcW w:w="789" w:type="dxa"/>
            <w:tcBorders>
              <w:top w:val="single" w:sz="8" w:space="0" w:color="auto"/>
              <w:left w:val="single" w:sz="8" w:space="0" w:color="auto"/>
              <w:bottom w:val="single" w:sz="8" w:space="0" w:color="auto"/>
              <w:right w:val="single" w:sz="8" w:space="0" w:color="auto"/>
            </w:tcBorders>
            <w:noWrap/>
            <w:vAlign w:val="center"/>
            <w:hideMark/>
          </w:tcPr>
          <w:p w14:paraId="0BDF7FF1"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Age Group</w:t>
            </w:r>
          </w:p>
        </w:tc>
        <w:tc>
          <w:tcPr>
            <w:tcW w:w="902" w:type="dxa"/>
            <w:tcBorders>
              <w:top w:val="single" w:sz="8" w:space="0" w:color="auto"/>
              <w:left w:val="nil"/>
              <w:bottom w:val="single" w:sz="8" w:space="0" w:color="auto"/>
              <w:right w:val="single" w:sz="8" w:space="0" w:color="auto"/>
            </w:tcBorders>
            <w:vAlign w:val="center"/>
            <w:hideMark/>
          </w:tcPr>
          <w:p w14:paraId="183C0A22"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Birth Years</w:t>
            </w:r>
          </w:p>
        </w:tc>
        <w:tc>
          <w:tcPr>
            <w:tcW w:w="1033" w:type="dxa"/>
            <w:tcBorders>
              <w:top w:val="single" w:sz="8" w:space="0" w:color="auto"/>
              <w:left w:val="nil"/>
              <w:bottom w:val="single" w:sz="8" w:space="0" w:color="auto"/>
              <w:right w:val="single" w:sz="8" w:space="0" w:color="auto"/>
            </w:tcBorders>
            <w:vAlign w:val="center"/>
            <w:hideMark/>
          </w:tcPr>
          <w:p w14:paraId="525D7C10"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Divisions Offered</w:t>
            </w:r>
          </w:p>
        </w:tc>
        <w:tc>
          <w:tcPr>
            <w:tcW w:w="1660" w:type="dxa"/>
            <w:tcBorders>
              <w:top w:val="single" w:sz="8" w:space="0" w:color="auto"/>
              <w:left w:val="nil"/>
              <w:bottom w:val="single" w:sz="8" w:space="0" w:color="auto"/>
              <w:right w:val="single" w:sz="8" w:space="0" w:color="auto"/>
            </w:tcBorders>
            <w:noWrap/>
            <w:vAlign w:val="center"/>
            <w:hideMark/>
          </w:tcPr>
          <w:p w14:paraId="676D571D"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Format</w:t>
            </w:r>
          </w:p>
        </w:tc>
        <w:tc>
          <w:tcPr>
            <w:tcW w:w="1327" w:type="dxa"/>
            <w:tcBorders>
              <w:top w:val="single" w:sz="8" w:space="0" w:color="auto"/>
              <w:left w:val="nil"/>
              <w:bottom w:val="single" w:sz="8" w:space="0" w:color="auto"/>
              <w:right w:val="single" w:sz="8" w:space="0" w:color="auto"/>
            </w:tcBorders>
            <w:noWrap/>
            <w:vAlign w:val="center"/>
            <w:hideMark/>
          </w:tcPr>
          <w:p w14:paraId="68B3E38D"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Registration Fee</w:t>
            </w:r>
          </w:p>
        </w:tc>
        <w:tc>
          <w:tcPr>
            <w:tcW w:w="1029" w:type="dxa"/>
            <w:tcBorders>
              <w:top w:val="single" w:sz="8" w:space="0" w:color="auto"/>
              <w:left w:val="nil"/>
              <w:bottom w:val="single" w:sz="8" w:space="0" w:color="auto"/>
              <w:right w:val="single" w:sz="8" w:space="0" w:color="auto"/>
            </w:tcBorders>
            <w:noWrap/>
            <w:vAlign w:val="center"/>
            <w:hideMark/>
          </w:tcPr>
          <w:p w14:paraId="582D8744"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Field Size</w:t>
            </w:r>
          </w:p>
        </w:tc>
        <w:tc>
          <w:tcPr>
            <w:tcW w:w="1276" w:type="dxa"/>
            <w:tcBorders>
              <w:top w:val="single" w:sz="8" w:space="0" w:color="auto"/>
              <w:left w:val="nil"/>
              <w:bottom w:val="single" w:sz="8" w:space="0" w:color="auto"/>
              <w:right w:val="single" w:sz="8" w:space="0" w:color="auto"/>
            </w:tcBorders>
            <w:noWrap/>
            <w:vAlign w:val="center"/>
            <w:hideMark/>
          </w:tcPr>
          <w:p w14:paraId="65AB1CE2"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Maximum Roster Size</w:t>
            </w:r>
          </w:p>
        </w:tc>
        <w:tc>
          <w:tcPr>
            <w:tcW w:w="963" w:type="dxa"/>
            <w:tcBorders>
              <w:top w:val="single" w:sz="8" w:space="0" w:color="auto"/>
              <w:left w:val="nil"/>
              <w:bottom w:val="single" w:sz="8" w:space="0" w:color="auto"/>
              <w:right w:val="nil"/>
            </w:tcBorders>
            <w:noWrap/>
            <w:vAlign w:val="center"/>
            <w:hideMark/>
          </w:tcPr>
          <w:p w14:paraId="707FFA7E"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Offsides</w:t>
            </w:r>
          </w:p>
        </w:tc>
        <w:tc>
          <w:tcPr>
            <w:tcW w:w="1410" w:type="dxa"/>
            <w:tcBorders>
              <w:top w:val="single" w:sz="8" w:space="0" w:color="auto"/>
              <w:left w:val="single" w:sz="8" w:space="0" w:color="auto"/>
              <w:bottom w:val="single" w:sz="8" w:space="0" w:color="auto"/>
              <w:right w:val="single" w:sz="8" w:space="0" w:color="auto"/>
            </w:tcBorders>
            <w:noWrap/>
            <w:vAlign w:val="center"/>
            <w:hideMark/>
          </w:tcPr>
          <w:p w14:paraId="78B99F4B" w14:textId="77777777" w:rsidR="00052CCA" w:rsidRPr="00052CCA" w:rsidRDefault="00052CCA" w:rsidP="00052CCA">
            <w:pPr>
              <w:spacing w:after="0" w:line="240" w:lineRule="auto"/>
              <w:jc w:val="center"/>
              <w:rPr>
                <w:rFonts w:ascii="Calibri" w:eastAsia="Times New Roman" w:hAnsi="Calibri" w:cs="Calibri"/>
                <w:b/>
                <w:bCs/>
                <w:color w:val="000000"/>
                <w:lang w:eastAsia="en-CA"/>
              </w:rPr>
            </w:pPr>
            <w:r w:rsidRPr="00052CCA">
              <w:rPr>
                <w:rFonts w:ascii="Calibri" w:eastAsia="Times New Roman" w:hAnsi="Calibri" w:cs="Calibri"/>
                <w:b/>
                <w:bCs/>
                <w:color w:val="000000"/>
                <w:lang w:eastAsia="en-CA"/>
              </w:rPr>
              <w:t>Retreat Line</w:t>
            </w:r>
          </w:p>
        </w:tc>
      </w:tr>
      <w:tr w:rsidR="00052CCA" w:rsidRPr="00052CCA" w14:paraId="0FD8E203" w14:textId="77777777" w:rsidTr="00867C54">
        <w:trPr>
          <w:trHeight w:val="315"/>
        </w:trPr>
        <w:tc>
          <w:tcPr>
            <w:tcW w:w="789" w:type="dxa"/>
            <w:tcBorders>
              <w:top w:val="nil"/>
              <w:left w:val="single" w:sz="8" w:space="0" w:color="auto"/>
              <w:bottom w:val="single" w:sz="8" w:space="0" w:color="auto"/>
              <w:right w:val="single" w:sz="8" w:space="0" w:color="auto"/>
            </w:tcBorders>
            <w:noWrap/>
            <w:vAlign w:val="center"/>
            <w:hideMark/>
          </w:tcPr>
          <w:p w14:paraId="7F212448"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U9</w:t>
            </w:r>
          </w:p>
        </w:tc>
        <w:tc>
          <w:tcPr>
            <w:tcW w:w="902" w:type="dxa"/>
            <w:tcBorders>
              <w:top w:val="nil"/>
              <w:left w:val="nil"/>
              <w:bottom w:val="single" w:sz="8" w:space="0" w:color="auto"/>
              <w:right w:val="single" w:sz="8" w:space="0" w:color="auto"/>
            </w:tcBorders>
            <w:vAlign w:val="center"/>
            <w:hideMark/>
          </w:tcPr>
          <w:p w14:paraId="3579E148" w14:textId="1FA2498C"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2017 &amp;</w:t>
            </w:r>
            <w:r>
              <w:rPr>
                <w:rFonts w:ascii="Calibri" w:eastAsia="Times New Roman" w:hAnsi="Calibri" w:cs="Calibri"/>
                <w:color w:val="000000"/>
                <w:lang w:eastAsia="en-CA"/>
              </w:rPr>
              <w:t xml:space="preserve"> </w:t>
            </w:r>
            <w:r w:rsidRPr="00052CCA">
              <w:rPr>
                <w:rFonts w:ascii="Calibri" w:eastAsia="Times New Roman" w:hAnsi="Calibri" w:cs="Calibri"/>
                <w:color w:val="000000"/>
                <w:lang w:eastAsia="en-CA"/>
              </w:rPr>
              <w:t xml:space="preserve">2018 </w:t>
            </w:r>
          </w:p>
        </w:tc>
        <w:tc>
          <w:tcPr>
            <w:tcW w:w="1033" w:type="dxa"/>
            <w:tcBorders>
              <w:top w:val="nil"/>
              <w:left w:val="nil"/>
              <w:bottom w:val="single" w:sz="8" w:space="0" w:color="auto"/>
              <w:right w:val="single" w:sz="8" w:space="0" w:color="auto"/>
            </w:tcBorders>
            <w:vAlign w:val="center"/>
            <w:hideMark/>
          </w:tcPr>
          <w:p w14:paraId="1FC45C34"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Open</w:t>
            </w:r>
          </w:p>
        </w:tc>
        <w:tc>
          <w:tcPr>
            <w:tcW w:w="1660" w:type="dxa"/>
            <w:tcBorders>
              <w:top w:val="nil"/>
              <w:left w:val="nil"/>
              <w:bottom w:val="single" w:sz="8" w:space="0" w:color="auto"/>
              <w:right w:val="single" w:sz="8" w:space="0" w:color="auto"/>
            </w:tcBorders>
            <w:noWrap/>
            <w:vAlign w:val="center"/>
            <w:hideMark/>
          </w:tcPr>
          <w:p w14:paraId="4B11F096"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5v5 including GK</w:t>
            </w:r>
          </w:p>
        </w:tc>
        <w:tc>
          <w:tcPr>
            <w:tcW w:w="1327" w:type="dxa"/>
            <w:tcBorders>
              <w:top w:val="nil"/>
              <w:left w:val="nil"/>
              <w:bottom w:val="single" w:sz="8" w:space="0" w:color="auto"/>
              <w:right w:val="single" w:sz="8" w:space="0" w:color="auto"/>
            </w:tcBorders>
            <w:noWrap/>
            <w:vAlign w:val="center"/>
            <w:hideMark/>
          </w:tcPr>
          <w:p w14:paraId="0A477F17" w14:textId="0D0EFC0B" w:rsidR="00052CCA" w:rsidRPr="00052CCA" w:rsidRDefault="00867C54" w:rsidP="00867C5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r w:rsidR="00052CCA" w:rsidRPr="00052CCA">
              <w:rPr>
                <w:rFonts w:ascii="Calibri" w:eastAsia="Times New Roman" w:hAnsi="Calibri" w:cs="Calibri"/>
                <w:color w:val="000000"/>
                <w:lang w:eastAsia="en-CA"/>
              </w:rPr>
              <w:t>350.00</w:t>
            </w:r>
          </w:p>
        </w:tc>
        <w:tc>
          <w:tcPr>
            <w:tcW w:w="1029" w:type="dxa"/>
            <w:tcBorders>
              <w:top w:val="nil"/>
              <w:left w:val="nil"/>
              <w:bottom w:val="single" w:sz="8" w:space="0" w:color="auto"/>
              <w:right w:val="single" w:sz="8" w:space="0" w:color="auto"/>
            </w:tcBorders>
            <w:noWrap/>
            <w:vAlign w:val="center"/>
            <w:hideMark/>
          </w:tcPr>
          <w:p w14:paraId="73E34B9A"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Modified 1/4 Field</w:t>
            </w:r>
          </w:p>
        </w:tc>
        <w:tc>
          <w:tcPr>
            <w:tcW w:w="1276" w:type="dxa"/>
            <w:tcBorders>
              <w:top w:val="nil"/>
              <w:left w:val="nil"/>
              <w:bottom w:val="single" w:sz="8" w:space="0" w:color="auto"/>
              <w:right w:val="single" w:sz="8" w:space="0" w:color="auto"/>
            </w:tcBorders>
            <w:noWrap/>
            <w:vAlign w:val="center"/>
            <w:hideMark/>
          </w:tcPr>
          <w:p w14:paraId="71D84043"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12</w:t>
            </w:r>
          </w:p>
        </w:tc>
        <w:tc>
          <w:tcPr>
            <w:tcW w:w="963" w:type="dxa"/>
            <w:tcBorders>
              <w:top w:val="nil"/>
              <w:left w:val="nil"/>
              <w:bottom w:val="single" w:sz="8" w:space="0" w:color="auto"/>
              <w:right w:val="nil"/>
            </w:tcBorders>
            <w:noWrap/>
            <w:vAlign w:val="center"/>
            <w:hideMark/>
          </w:tcPr>
          <w:p w14:paraId="10264B25"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No</w:t>
            </w:r>
          </w:p>
        </w:tc>
        <w:tc>
          <w:tcPr>
            <w:tcW w:w="1410" w:type="dxa"/>
            <w:tcBorders>
              <w:top w:val="nil"/>
              <w:left w:val="single" w:sz="8" w:space="0" w:color="auto"/>
              <w:bottom w:val="single" w:sz="8" w:space="0" w:color="auto"/>
              <w:right w:val="single" w:sz="8" w:space="0" w:color="auto"/>
            </w:tcBorders>
            <w:noWrap/>
            <w:vAlign w:val="center"/>
            <w:hideMark/>
          </w:tcPr>
          <w:p w14:paraId="281D8736"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Yes - halfway line</w:t>
            </w:r>
          </w:p>
        </w:tc>
      </w:tr>
      <w:tr w:rsidR="00052CCA" w:rsidRPr="00052CCA" w14:paraId="55910206" w14:textId="77777777" w:rsidTr="00867C54">
        <w:trPr>
          <w:trHeight w:val="315"/>
        </w:trPr>
        <w:tc>
          <w:tcPr>
            <w:tcW w:w="789" w:type="dxa"/>
            <w:tcBorders>
              <w:top w:val="nil"/>
              <w:left w:val="single" w:sz="8" w:space="0" w:color="auto"/>
              <w:bottom w:val="single" w:sz="8" w:space="0" w:color="auto"/>
              <w:right w:val="single" w:sz="8" w:space="0" w:color="auto"/>
            </w:tcBorders>
            <w:noWrap/>
            <w:vAlign w:val="center"/>
            <w:hideMark/>
          </w:tcPr>
          <w:p w14:paraId="0E6333D5"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U11</w:t>
            </w:r>
          </w:p>
        </w:tc>
        <w:tc>
          <w:tcPr>
            <w:tcW w:w="902" w:type="dxa"/>
            <w:tcBorders>
              <w:top w:val="nil"/>
              <w:left w:val="nil"/>
              <w:bottom w:val="single" w:sz="8" w:space="0" w:color="auto"/>
              <w:right w:val="single" w:sz="8" w:space="0" w:color="auto"/>
            </w:tcBorders>
            <w:vAlign w:val="center"/>
            <w:hideMark/>
          </w:tcPr>
          <w:p w14:paraId="0EC82256"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2015 &amp; 2016</w:t>
            </w:r>
          </w:p>
        </w:tc>
        <w:tc>
          <w:tcPr>
            <w:tcW w:w="1033" w:type="dxa"/>
            <w:tcBorders>
              <w:top w:val="nil"/>
              <w:left w:val="nil"/>
              <w:bottom w:val="single" w:sz="8" w:space="0" w:color="auto"/>
              <w:right w:val="single" w:sz="8" w:space="0" w:color="auto"/>
            </w:tcBorders>
            <w:vAlign w:val="center"/>
            <w:hideMark/>
          </w:tcPr>
          <w:p w14:paraId="2ED9FA4F"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Premier, Div 2 &amp; 3</w:t>
            </w:r>
          </w:p>
        </w:tc>
        <w:tc>
          <w:tcPr>
            <w:tcW w:w="1660" w:type="dxa"/>
            <w:tcBorders>
              <w:top w:val="nil"/>
              <w:left w:val="nil"/>
              <w:bottom w:val="single" w:sz="8" w:space="0" w:color="auto"/>
              <w:right w:val="single" w:sz="8" w:space="0" w:color="auto"/>
            </w:tcBorders>
            <w:noWrap/>
            <w:vAlign w:val="center"/>
            <w:hideMark/>
          </w:tcPr>
          <w:p w14:paraId="7B6483F5"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7v7 including GK</w:t>
            </w:r>
          </w:p>
        </w:tc>
        <w:tc>
          <w:tcPr>
            <w:tcW w:w="1327" w:type="dxa"/>
            <w:tcBorders>
              <w:top w:val="nil"/>
              <w:left w:val="nil"/>
              <w:bottom w:val="single" w:sz="8" w:space="0" w:color="auto"/>
              <w:right w:val="single" w:sz="8" w:space="0" w:color="auto"/>
            </w:tcBorders>
            <w:noWrap/>
            <w:vAlign w:val="center"/>
            <w:hideMark/>
          </w:tcPr>
          <w:p w14:paraId="5A275759" w14:textId="12E7F523" w:rsidR="00052CCA" w:rsidRPr="00052CCA" w:rsidRDefault="00867C54" w:rsidP="00867C5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 xml:space="preserve">$ </w:t>
            </w:r>
            <w:r w:rsidRPr="00052CCA">
              <w:rPr>
                <w:rFonts w:ascii="Calibri" w:eastAsia="Times New Roman" w:hAnsi="Calibri" w:cs="Calibri"/>
                <w:color w:val="000000"/>
                <w:lang w:eastAsia="en-CA"/>
              </w:rPr>
              <w:t>5</w:t>
            </w:r>
            <w:r>
              <w:rPr>
                <w:rFonts w:ascii="Calibri" w:eastAsia="Times New Roman" w:hAnsi="Calibri" w:cs="Calibri"/>
                <w:color w:val="000000"/>
                <w:lang w:eastAsia="en-CA"/>
              </w:rPr>
              <w:t>0</w:t>
            </w:r>
            <w:r w:rsidRPr="00052CCA">
              <w:rPr>
                <w:rFonts w:ascii="Calibri" w:eastAsia="Times New Roman" w:hAnsi="Calibri" w:cs="Calibri"/>
                <w:color w:val="000000"/>
                <w:lang w:eastAsia="en-CA"/>
              </w:rPr>
              <w:t>0.00</w:t>
            </w:r>
          </w:p>
        </w:tc>
        <w:tc>
          <w:tcPr>
            <w:tcW w:w="1029" w:type="dxa"/>
            <w:tcBorders>
              <w:top w:val="nil"/>
              <w:left w:val="nil"/>
              <w:bottom w:val="single" w:sz="8" w:space="0" w:color="auto"/>
              <w:right w:val="single" w:sz="8" w:space="0" w:color="auto"/>
            </w:tcBorders>
            <w:noWrap/>
            <w:vAlign w:val="center"/>
            <w:hideMark/>
          </w:tcPr>
          <w:p w14:paraId="324EC939"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 xml:space="preserve">1/4 field </w:t>
            </w:r>
          </w:p>
        </w:tc>
        <w:tc>
          <w:tcPr>
            <w:tcW w:w="1276" w:type="dxa"/>
            <w:tcBorders>
              <w:top w:val="nil"/>
              <w:left w:val="nil"/>
              <w:bottom w:val="single" w:sz="8" w:space="0" w:color="auto"/>
              <w:right w:val="single" w:sz="8" w:space="0" w:color="auto"/>
            </w:tcBorders>
            <w:noWrap/>
            <w:vAlign w:val="center"/>
            <w:hideMark/>
          </w:tcPr>
          <w:p w14:paraId="138A6C06"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14</w:t>
            </w:r>
          </w:p>
        </w:tc>
        <w:tc>
          <w:tcPr>
            <w:tcW w:w="963" w:type="dxa"/>
            <w:tcBorders>
              <w:top w:val="nil"/>
              <w:left w:val="nil"/>
              <w:bottom w:val="single" w:sz="8" w:space="0" w:color="auto"/>
              <w:right w:val="nil"/>
            </w:tcBorders>
            <w:noWrap/>
            <w:vAlign w:val="center"/>
            <w:hideMark/>
          </w:tcPr>
          <w:p w14:paraId="405ECD44"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No</w:t>
            </w:r>
          </w:p>
        </w:tc>
        <w:tc>
          <w:tcPr>
            <w:tcW w:w="1410" w:type="dxa"/>
            <w:tcBorders>
              <w:top w:val="nil"/>
              <w:left w:val="single" w:sz="8" w:space="0" w:color="auto"/>
              <w:bottom w:val="single" w:sz="8" w:space="0" w:color="auto"/>
              <w:right w:val="single" w:sz="8" w:space="0" w:color="auto"/>
            </w:tcBorders>
            <w:noWrap/>
            <w:vAlign w:val="center"/>
            <w:hideMark/>
          </w:tcPr>
          <w:p w14:paraId="0FF56E31"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Yes - one third</w:t>
            </w:r>
          </w:p>
        </w:tc>
      </w:tr>
      <w:tr w:rsidR="00052CCA" w:rsidRPr="00052CCA" w14:paraId="247CB005" w14:textId="77777777" w:rsidTr="00867C54">
        <w:trPr>
          <w:trHeight w:val="315"/>
        </w:trPr>
        <w:tc>
          <w:tcPr>
            <w:tcW w:w="789" w:type="dxa"/>
            <w:tcBorders>
              <w:top w:val="nil"/>
              <w:left w:val="single" w:sz="8" w:space="0" w:color="auto"/>
              <w:bottom w:val="single" w:sz="8" w:space="0" w:color="auto"/>
              <w:right w:val="single" w:sz="8" w:space="0" w:color="auto"/>
            </w:tcBorders>
            <w:noWrap/>
            <w:vAlign w:val="center"/>
            <w:hideMark/>
          </w:tcPr>
          <w:p w14:paraId="3707912C"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U13</w:t>
            </w:r>
          </w:p>
        </w:tc>
        <w:tc>
          <w:tcPr>
            <w:tcW w:w="902" w:type="dxa"/>
            <w:tcBorders>
              <w:top w:val="nil"/>
              <w:left w:val="nil"/>
              <w:bottom w:val="single" w:sz="8" w:space="0" w:color="auto"/>
              <w:right w:val="single" w:sz="8" w:space="0" w:color="auto"/>
            </w:tcBorders>
            <w:vAlign w:val="center"/>
            <w:hideMark/>
          </w:tcPr>
          <w:p w14:paraId="38591B87"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2013 &amp; 2014</w:t>
            </w:r>
          </w:p>
        </w:tc>
        <w:tc>
          <w:tcPr>
            <w:tcW w:w="1033" w:type="dxa"/>
            <w:tcBorders>
              <w:top w:val="nil"/>
              <w:left w:val="nil"/>
              <w:bottom w:val="single" w:sz="8" w:space="0" w:color="auto"/>
              <w:right w:val="single" w:sz="8" w:space="0" w:color="auto"/>
            </w:tcBorders>
            <w:vAlign w:val="center"/>
            <w:hideMark/>
          </w:tcPr>
          <w:p w14:paraId="4D81DC04"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Premier, Div 2 &amp; 3</w:t>
            </w:r>
          </w:p>
        </w:tc>
        <w:tc>
          <w:tcPr>
            <w:tcW w:w="1660" w:type="dxa"/>
            <w:tcBorders>
              <w:top w:val="nil"/>
              <w:left w:val="nil"/>
              <w:bottom w:val="single" w:sz="8" w:space="0" w:color="auto"/>
              <w:right w:val="single" w:sz="8" w:space="0" w:color="auto"/>
            </w:tcBorders>
            <w:noWrap/>
            <w:vAlign w:val="center"/>
            <w:hideMark/>
          </w:tcPr>
          <w:p w14:paraId="09E2545B"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9v9 including GK</w:t>
            </w:r>
          </w:p>
        </w:tc>
        <w:tc>
          <w:tcPr>
            <w:tcW w:w="1327" w:type="dxa"/>
            <w:tcBorders>
              <w:top w:val="nil"/>
              <w:left w:val="nil"/>
              <w:bottom w:val="single" w:sz="8" w:space="0" w:color="auto"/>
              <w:right w:val="single" w:sz="8" w:space="0" w:color="auto"/>
            </w:tcBorders>
            <w:noWrap/>
            <w:vAlign w:val="center"/>
            <w:hideMark/>
          </w:tcPr>
          <w:p w14:paraId="4ACAE4CD" w14:textId="67B3E999" w:rsidR="00052CCA" w:rsidRPr="00052CCA" w:rsidRDefault="00867C54" w:rsidP="00867C5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$600.00</w:t>
            </w:r>
          </w:p>
        </w:tc>
        <w:tc>
          <w:tcPr>
            <w:tcW w:w="1029" w:type="dxa"/>
            <w:tcBorders>
              <w:top w:val="nil"/>
              <w:left w:val="nil"/>
              <w:bottom w:val="single" w:sz="8" w:space="0" w:color="auto"/>
              <w:right w:val="single" w:sz="8" w:space="0" w:color="auto"/>
            </w:tcBorders>
            <w:noWrap/>
            <w:vAlign w:val="center"/>
            <w:hideMark/>
          </w:tcPr>
          <w:p w14:paraId="64B859B9"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1/2 Field</w:t>
            </w:r>
          </w:p>
        </w:tc>
        <w:tc>
          <w:tcPr>
            <w:tcW w:w="1276" w:type="dxa"/>
            <w:tcBorders>
              <w:top w:val="nil"/>
              <w:left w:val="nil"/>
              <w:bottom w:val="single" w:sz="8" w:space="0" w:color="auto"/>
              <w:right w:val="single" w:sz="8" w:space="0" w:color="auto"/>
            </w:tcBorders>
            <w:noWrap/>
            <w:vAlign w:val="center"/>
            <w:hideMark/>
          </w:tcPr>
          <w:p w14:paraId="0F56F277"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18</w:t>
            </w:r>
          </w:p>
        </w:tc>
        <w:tc>
          <w:tcPr>
            <w:tcW w:w="963" w:type="dxa"/>
            <w:tcBorders>
              <w:top w:val="nil"/>
              <w:left w:val="nil"/>
              <w:bottom w:val="single" w:sz="8" w:space="0" w:color="auto"/>
              <w:right w:val="nil"/>
            </w:tcBorders>
            <w:noWrap/>
            <w:vAlign w:val="center"/>
            <w:hideMark/>
          </w:tcPr>
          <w:p w14:paraId="15A0740F"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Yes</w:t>
            </w:r>
          </w:p>
        </w:tc>
        <w:tc>
          <w:tcPr>
            <w:tcW w:w="1410" w:type="dxa"/>
            <w:tcBorders>
              <w:top w:val="nil"/>
              <w:left w:val="single" w:sz="8" w:space="0" w:color="auto"/>
              <w:bottom w:val="single" w:sz="8" w:space="0" w:color="auto"/>
              <w:right w:val="single" w:sz="8" w:space="0" w:color="auto"/>
            </w:tcBorders>
            <w:noWrap/>
            <w:vAlign w:val="center"/>
            <w:hideMark/>
          </w:tcPr>
          <w:p w14:paraId="47911919"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No</w:t>
            </w:r>
          </w:p>
        </w:tc>
      </w:tr>
      <w:tr w:rsidR="00052CCA" w:rsidRPr="00052CCA" w14:paraId="6E9B60CE" w14:textId="77777777" w:rsidTr="00867C54">
        <w:trPr>
          <w:trHeight w:val="315"/>
        </w:trPr>
        <w:tc>
          <w:tcPr>
            <w:tcW w:w="789" w:type="dxa"/>
            <w:tcBorders>
              <w:top w:val="nil"/>
              <w:left w:val="single" w:sz="8" w:space="0" w:color="auto"/>
              <w:bottom w:val="single" w:sz="8" w:space="0" w:color="auto"/>
              <w:right w:val="single" w:sz="8" w:space="0" w:color="auto"/>
            </w:tcBorders>
            <w:noWrap/>
            <w:vAlign w:val="center"/>
            <w:hideMark/>
          </w:tcPr>
          <w:p w14:paraId="5E7984C9"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U15</w:t>
            </w:r>
          </w:p>
        </w:tc>
        <w:tc>
          <w:tcPr>
            <w:tcW w:w="902" w:type="dxa"/>
            <w:tcBorders>
              <w:top w:val="nil"/>
              <w:left w:val="nil"/>
              <w:bottom w:val="single" w:sz="8" w:space="0" w:color="auto"/>
              <w:right w:val="single" w:sz="8" w:space="0" w:color="auto"/>
            </w:tcBorders>
            <w:vAlign w:val="center"/>
            <w:hideMark/>
          </w:tcPr>
          <w:p w14:paraId="76E7EC1B"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2011 &amp; 2012</w:t>
            </w:r>
          </w:p>
        </w:tc>
        <w:tc>
          <w:tcPr>
            <w:tcW w:w="1033" w:type="dxa"/>
            <w:tcBorders>
              <w:top w:val="nil"/>
              <w:left w:val="nil"/>
              <w:bottom w:val="single" w:sz="8" w:space="0" w:color="auto"/>
              <w:right w:val="single" w:sz="8" w:space="0" w:color="auto"/>
            </w:tcBorders>
            <w:vAlign w:val="center"/>
            <w:hideMark/>
          </w:tcPr>
          <w:p w14:paraId="3A59C6E3"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Premier, Div 2 &amp; 3</w:t>
            </w:r>
          </w:p>
        </w:tc>
        <w:tc>
          <w:tcPr>
            <w:tcW w:w="1660" w:type="dxa"/>
            <w:tcBorders>
              <w:top w:val="nil"/>
              <w:left w:val="nil"/>
              <w:bottom w:val="single" w:sz="8" w:space="0" w:color="auto"/>
              <w:right w:val="single" w:sz="8" w:space="0" w:color="auto"/>
            </w:tcBorders>
            <w:noWrap/>
            <w:vAlign w:val="center"/>
            <w:hideMark/>
          </w:tcPr>
          <w:p w14:paraId="212FCEB4"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11v11 including GK</w:t>
            </w:r>
          </w:p>
        </w:tc>
        <w:tc>
          <w:tcPr>
            <w:tcW w:w="1327" w:type="dxa"/>
            <w:tcBorders>
              <w:top w:val="nil"/>
              <w:left w:val="nil"/>
              <w:bottom w:val="single" w:sz="8" w:space="0" w:color="auto"/>
              <w:right w:val="single" w:sz="8" w:space="0" w:color="auto"/>
            </w:tcBorders>
            <w:noWrap/>
            <w:vAlign w:val="center"/>
            <w:hideMark/>
          </w:tcPr>
          <w:p w14:paraId="421999DF" w14:textId="6003B957" w:rsidR="00052CCA" w:rsidRPr="00052CCA" w:rsidRDefault="00052CCA" w:rsidP="00867C54">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$700.00</w:t>
            </w:r>
          </w:p>
        </w:tc>
        <w:tc>
          <w:tcPr>
            <w:tcW w:w="1029" w:type="dxa"/>
            <w:tcBorders>
              <w:top w:val="nil"/>
              <w:left w:val="nil"/>
              <w:bottom w:val="single" w:sz="8" w:space="0" w:color="auto"/>
              <w:right w:val="single" w:sz="8" w:space="0" w:color="auto"/>
            </w:tcBorders>
            <w:noWrap/>
            <w:vAlign w:val="center"/>
            <w:hideMark/>
          </w:tcPr>
          <w:p w14:paraId="6B30C89D"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Full Field</w:t>
            </w:r>
          </w:p>
        </w:tc>
        <w:tc>
          <w:tcPr>
            <w:tcW w:w="1276" w:type="dxa"/>
            <w:tcBorders>
              <w:top w:val="nil"/>
              <w:left w:val="nil"/>
              <w:bottom w:val="single" w:sz="8" w:space="0" w:color="auto"/>
              <w:right w:val="single" w:sz="8" w:space="0" w:color="auto"/>
            </w:tcBorders>
            <w:noWrap/>
            <w:vAlign w:val="center"/>
            <w:hideMark/>
          </w:tcPr>
          <w:p w14:paraId="498D2F9D"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18</w:t>
            </w:r>
          </w:p>
        </w:tc>
        <w:tc>
          <w:tcPr>
            <w:tcW w:w="963" w:type="dxa"/>
            <w:tcBorders>
              <w:top w:val="nil"/>
              <w:left w:val="nil"/>
              <w:bottom w:val="single" w:sz="8" w:space="0" w:color="auto"/>
              <w:right w:val="nil"/>
            </w:tcBorders>
            <w:noWrap/>
            <w:vAlign w:val="center"/>
            <w:hideMark/>
          </w:tcPr>
          <w:p w14:paraId="4868682F"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Yes</w:t>
            </w:r>
          </w:p>
        </w:tc>
        <w:tc>
          <w:tcPr>
            <w:tcW w:w="1410" w:type="dxa"/>
            <w:tcBorders>
              <w:top w:val="nil"/>
              <w:left w:val="single" w:sz="8" w:space="0" w:color="auto"/>
              <w:bottom w:val="single" w:sz="8" w:space="0" w:color="auto"/>
              <w:right w:val="single" w:sz="8" w:space="0" w:color="auto"/>
            </w:tcBorders>
            <w:noWrap/>
            <w:vAlign w:val="center"/>
            <w:hideMark/>
          </w:tcPr>
          <w:p w14:paraId="6871BE38"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No</w:t>
            </w:r>
          </w:p>
        </w:tc>
      </w:tr>
      <w:tr w:rsidR="00052CCA" w:rsidRPr="00052CCA" w14:paraId="2F948F55" w14:textId="77777777" w:rsidTr="00867C54">
        <w:trPr>
          <w:trHeight w:val="315"/>
        </w:trPr>
        <w:tc>
          <w:tcPr>
            <w:tcW w:w="789" w:type="dxa"/>
            <w:tcBorders>
              <w:top w:val="nil"/>
              <w:left w:val="single" w:sz="8" w:space="0" w:color="auto"/>
              <w:bottom w:val="single" w:sz="8" w:space="0" w:color="auto"/>
              <w:right w:val="single" w:sz="8" w:space="0" w:color="auto"/>
            </w:tcBorders>
            <w:noWrap/>
            <w:vAlign w:val="center"/>
            <w:hideMark/>
          </w:tcPr>
          <w:p w14:paraId="59DD9F58"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U17</w:t>
            </w:r>
          </w:p>
        </w:tc>
        <w:tc>
          <w:tcPr>
            <w:tcW w:w="902" w:type="dxa"/>
            <w:tcBorders>
              <w:top w:val="nil"/>
              <w:left w:val="nil"/>
              <w:bottom w:val="single" w:sz="8" w:space="0" w:color="auto"/>
              <w:right w:val="single" w:sz="8" w:space="0" w:color="auto"/>
            </w:tcBorders>
            <w:vAlign w:val="center"/>
            <w:hideMark/>
          </w:tcPr>
          <w:p w14:paraId="2636CB03"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2009 &amp; 2010</w:t>
            </w:r>
          </w:p>
        </w:tc>
        <w:tc>
          <w:tcPr>
            <w:tcW w:w="1033" w:type="dxa"/>
            <w:tcBorders>
              <w:top w:val="nil"/>
              <w:left w:val="nil"/>
              <w:bottom w:val="single" w:sz="8" w:space="0" w:color="auto"/>
              <w:right w:val="single" w:sz="8" w:space="0" w:color="auto"/>
            </w:tcBorders>
            <w:vAlign w:val="center"/>
            <w:hideMark/>
          </w:tcPr>
          <w:p w14:paraId="1F16F5FA"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Div 2 &amp; 3</w:t>
            </w:r>
          </w:p>
        </w:tc>
        <w:tc>
          <w:tcPr>
            <w:tcW w:w="1660" w:type="dxa"/>
            <w:tcBorders>
              <w:top w:val="nil"/>
              <w:left w:val="nil"/>
              <w:bottom w:val="single" w:sz="8" w:space="0" w:color="auto"/>
              <w:right w:val="single" w:sz="8" w:space="0" w:color="auto"/>
            </w:tcBorders>
            <w:noWrap/>
            <w:vAlign w:val="center"/>
            <w:hideMark/>
          </w:tcPr>
          <w:p w14:paraId="4EE74106"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11v11 including GK</w:t>
            </w:r>
          </w:p>
        </w:tc>
        <w:tc>
          <w:tcPr>
            <w:tcW w:w="1327" w:type="dxa"/>
            <w:tcBorders>
              <w:top w:val="nil"/>
              <w:left w:val="nil"/>
              <w:bottom w:val="single" w:sz="8" w:space="0" w:color="auto"/>
              <w:right w:val="single" w:sz="8" w:space="0" w:color="auto"/>
            </w:tcBorders>
            <w:noWrap/>
            <w:vAlign w:val="center"/>
            <w:hideMark/>
          </w:tcPr>
          <w:p w14:paraId="18B66EC8" w14:textId="774DC157" w:rsidR="00052CCA" w:rsidRPr="00052CCA" w:rsidRDefault="00052CCA" w:rsidP="00867C54">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$700.00</w:t>
            </w:r>
          </w:p>
        </w:tc>
        <w:tc>
          <w:tcPr>
            <w:tcW w:w="1029" w:type="dxa"/>
            <w:tcBorders>
              <w:top w:val="nil"/>
              <w:left w:val="nil"/>
              <w:bottom w:val="single" w:sz="8" w:space="0" w:color="auto"/>
              <w:right w:val="single" w:sz="8" w:space="0" w:color="auto"/>
            </w:tcBorders>
            <w:noWrap/>
            <w:vAlign w:val="center"/>
            <w:hideMark/>
          </w:tcPr>
          <w:p w14:paraId="29C49BD7"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Full Field</w:t>
            </w:r>
          </w:p>
        </w:tc>
        <w:tc>
          <w:tcPr>
            <w:tcW w:w="1276" w:type="dxa"/>
            <w:tcBorders>
              <w:top w:val="nil"/>
              <w:left w:val="nil"/>
              <w:bottom w:val="single" w:sz="8" w:space="0" w:color="auto"/>
              <w:right w:val="single" w:sz="8" w:space="0" w:color="auto"/>
            </w:tcBorders>
            <w:noWrap/>
            <w:vAlign w:val="center"/>
            <w:hideMark/>
          </w:tcPr>
          <w:p w14:paraId="769B4EE2"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18</w:t>
            </w:r>
          </w:p>
        </w:tc>
        <w:tc>
          <w:tcPr>
            <w:tcW w:w="963" w:type="dxa"/>
            <w:tcBorders>
              <w:top w:val="nil"/>
              <w:left w:val="nil"/>
              <w:bottom w:val="single" w:sz="8" w:space="0" w:color="auto"/>
              <w:right w:val="nil"/>
            </w:tcBorders>
            <w:noWrap/>
            <w:vAlign w:val="center"/>
            <w:hideMark/>
          </w:tcPr>
          <w:p w14:paraId="3F2E34C1"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Yes</w:t>
            </w:r>
          </w:p>
        </w:tc>
        <w:tc>
          <w:tcPr>
            <w:tcW w:w="1410" w:type="dxa"/>
            <w:tcBorders>
              <w:top w:val="nil"/>
              <w:left w:val="single" w:sz="8" w:space="0" w:color="auto"/>
              <w:bottom w:val="single" w:sz="8" w:space="0" w:color="auto"/>
              <w:right w:val="single" w:sz="8" w:space="0" w:color="auto"/>
            </w:tcBorders>
            <w:noWrap/>
            <w:vAlign w:val="center"/>
            <w:hideMark/>
          </w:tcPr>
          <w:p w14:paraId="6AAAA54E" w14:textId="77777777" w:rsidR="00052CCA" w:rsidRPr="00052CCA" w:rsidRDefault="00052CCA" w:rsidP="00052CCA">
            <w:pPr>
              <w:spacing w:after="0" w:line="240" w:lineRule="auto"/>
              <w:jc w:val="center"/>
              <w:rPr>
                <w:rFonts w:ascii="Calibri" w:eastAsia="Times New Roman" w:hAnsi="Calibri" w:cs="Calibri"/>
                <w:color w:val="000000"/>
                <w:lang w:eastAsia="en-CA"/>
              </w:rPr>
            </w:pPr>
            <w:r w:rsidRPr="00052CCA">
              <w:rPr>
                <w:rFonts w:ascii="Calibri" w:eastAsia="Times New Roman" w:hAnsi="Calibri" w:cs="Calibri"/>
                <w:color w:val="000000"/>
                <w:lang w:eastAsia="en-CA"/>
              </w:rPr>
              <w:t>No</w:t>
            </w:r>
          </w:p>
        </w:tc>
      </w:tr>
    </w:tbl>
    <w:p w14:paraId="71245A6D" w14:textId="77777777" w:rsidR="005C7A08" w:rsidRDefault="005C7A08" w:rsidP="005C7A08">
      <w:pPr>
        <w:pStyle w:val="ListParagraph"/>
        <w:spacing w:after="0" w:line="240" w:lineRule="auto"/>
        <w:ind w:left="360"/>
        <w:rPr>
          <w:b/>
        </w:rPr>
      </w:pPr>
    </w:p>
    <w:p w14:paraId="7DB19F32" w14:textId="4C9DA9BF" w:rsidR="00393DA4" w:rsidRDefault="00393DA4" w:rsidP="00655293">
      <w:pPr>
        <w:pStyle w:val="ListParagraph"/>
        <w:numPr>
          <w:ilvl w:val="0"/>
          <w:numId w:val="3"/>
        </w:numPr>
        <w:spacing w:after="0" w:line="240" w:lineRule="auto"/>
        <w:ind w:left="360"/>
        <w:rPr>
          <w:b/>
        </w:rPr>
      </w:pPr>
      <w:r>
        <w:rPr>
          <w:b/>
        </w:rPr>
        <w:t>Groupings</w:t>
      </w:r>
    </w:p>
    <w:p w14:paraId="7068C89F" w14:textId="17E473F3" w:rsidR="00F75E6B" w:rsidRPr="00F75E6B" w:rsidRDefault="00F75E6B" w:rsidP="00F75E6B">
      <w:pPr>
        <w:pStyle w:val="ListParagraph"/>
        <w:numPr>
          <w:ilvl w:val="0"/>
          <w:numId w:val="32"/>
        </w:numPr>
        <w:spacing w:after="0" w:line="240" w:lineRule="auto"/>
        <w:ind w:left="709"/>
        <w:rPr>
          <w:b/>
        </w:rPr>
      </w:pPr>
      <w:r>
        <w:rPr>
          <w:bCs/>
        </w:rPr>
        <w:t xml:space="preserve">Age divisions will be divided into pools of 3, 4, or 5 teams.  Pools of 3 will be combined into groups of 6.  In an age division with 12 teams, there will be 3 groupings formed with 4 teams in each grouping. </w:t>
      </w:r>
    </w:p>
    <w:p w14:paraId="00C00D3F" w14:textId="3F7DD669" w:rsidR="00F75E6B" w:rsidRPr="00423CB1" w:rsidRDefault="00F75E6B" w:rsidP="00F75E6B">
      <w:pPr>
        <w:pStyle w:val="ListParagraph"/>
        <w:numPr>
          <w:ilvl w:val="0"/>
          <w:numId w:val="32"/>
        </w:numPr>
        <w:spacing w:after="0" w:line="240" w:lineRule="auto"/>
        <w:ind w:left="709"/>
        <w:rPr>
          <w:b/>
        </w:rPr>
      </w:pPr>
      <w:r>
        <w:rPr>
          <w:bCs/>
        </w:rPr>
        <w:t>Each team will play one game against each other team</w:t>
      </w:r>
      <w:r w:rsidR="005A37DC">
        <w:rPr>
          <w:bCs/>
        </w:rPr>
        <w:t xml:space="preserve"> within its pool, or one game against each team in one of the other pools. </w:t>
      </w:r>
    </w:p>
    <w:p w14:paraId="360EF294" w14:textId="77777777" w:rsidR="00423CB1" w:rsidRDefault="00423CB1" w:rsidP="001E2422">
      <w:pPr>
        <w:pStyle w:val="ListParagraph"/>
        <w:spacing w:after="0" w:line="240" w:lineRule="auto"/>
        <w:ind w:left="709"/>
        <w:rPr>
          <w:b/>
        </w:rPr>
      </w:pPr>
    </w:p>
    <w:p w14:paraId="0F9F315F" w14:textId="77777777" w:rsidR="001E2422" w:rsidRPr="00E45F8D" w:rsidRDefault="001E2422" w:rsidP="001E2422">
      <w:pPr>
        <w:pStyle w:val="ListParagraph"/>
        <w:numPr>
          <w:ilvl w:val="0"/>
          <w:numId w:val="3"/>
        </w:numPr>
        <w:spacing w:after="0" w:line="240" w:lineRule="auto"/>
        <w:ind w:left="360"/>
        <w:rPr>
          <w:b/>
        </w:rPr>
      </w:pPr>
      <w:r w:rsidRPr="00E45F8D">
        <w:rPr>
          <w:b/>
        </w:rPr>
        <w:t>Pool Rankings</w:t>
      </w:r>
      <w:r>
        <w:rPr>
          <w:b/>
        </w:rPr>
        <w:t xml:space="preserve"> (U13 and older only)</w:t>
      </w:r>
    </w:p>
    <w:p w14:paraId="6935D064" w14:textId="77777777" w:rsidR="001E2422" w:rsidRPr="00E45F8D" w:rsidRDefault="001E2422" w:rsidP="001E2422">
      <w:pPr>
        <w:pStyle w:val="ListParagraph"/>
        <w:numPr>
          <w:ilvl w:val="0"/>
          <w:numId w:val="15"/>
        </w:numPr>
        <w:spacing w:after="0" w:line="240" w:lineRule="auto"/>
        <w:ind w:left="720"/>
      </w:pPr>
      <w:r w:rsidRPr="00E45F8D">
        <w:t>All teams are ranked on the following four (4) criteria, in order of importance:</w:t>
      </w:r>
    </w:p>
    <w:p w14:paraId="50888616" w14:textId="77777777" w:rsidR="001E2422" w:rsidRPr="00E45F8D" w:rsidRDefault="001E2422" w:rsidP="001E2422">
      <w:pPr>
        <w:pStyle w:val="ListParagraph"/>
        <w:numPr>
          <w:ilvl w:val="0"/>
          <w:numId w:val="16"/>
        </w:numPr>
        <w:spacing w:after="0" w:line="240" w:lineRule="auto"/>
        <w:ind w:left="1080"/>
      </w:pPr>
      <w:r w:rsidRPr="00E45F8D">
        <w:t xml:space="preserve">Total number of points </w:t>
      </w:r>
    </w:p>
    <w:p w14:paraId="208CDA34" w14:textId="77777777" w:rsidR="001E2422" w:rsidRPr="00E45F8D" w:rsidRDefault="001E2422" w:rsidP="001E2422">
      <w:pPr>
        <w:pStyle w:val="ListParagraph"/>
        <w:numPr>
          <w:ilvl w:val="0"/>
          <w:numId w:val="16"/>
        </w:numPr>
        <w:spacing w:after="0" w:line="240" w:lineRule="auto"/>
        <w:ind w:left="1080"/>
      </w:pPr>
      <w:r w:rsidRPr="00E45F8D">
        <w:t xml:space="preserve">Previous match results - </w:t>
      </w:r>
      <w:r>
        <w:t xml:space="preserve">the </w:t>
      </w:r>
      <w:r w:rsidRPr="00E45F8D">
        <w:t xml:space="preserve">winner of </w:t>
      </w:r>
      <w:r>
        <w:t xml:space="preserve">the </w:t>
      </w:r>
      <w:r w:rsidRPr="00E45F8D">
        <w:t xml:space="preserve">match between </w:t>
      </w:r>
      <w:r>
        <w:t xml:space="preserve">the </w:t>
      </w:r>
      <w:r w:rsidRPr="00E45F8D">
        <w:t xml:space="preserve">two (2) </w:t>
      </w:r>
      <w:r>
        <w:t xml:space="preserve">tied </w:t>
      </w:r>
      <w:r w:rsidRPr="00E45F8D">
        <w:t>teams shall be awarded the higher position.</w:t>
      </w:r>
    </w:p>
    <w:p w14:paraId="569BB90F" w14:textId="77777777" w:rsidR="001E2422" w:rsidRPr="00E45F8D" w:rsidRDefault="001E2422" w:rsidP="001E2422">
      <w:pPr>
        <w:pStyle w:val="ListParagraph"/>
        <w:numPr>
          <w:ilvl w:val="0"/>
          <w:numId w:val="16"/>
        </w:numPr>
        <w:spacing w:after="0" w:line="240" w:lineRule="auto"/>
        <w:ind w:left="1080"/>
      </w:pPr>
      <w:r w:rsidRPr="00E45F8D">
        <w:t xml:space="preserve">Goal difference - subtract total goals allowed from total goals scored in calculating the goal difference. A maximum difference of five (5) will be allowed for any one game. (i.e. score is 8-1; </w:t>
      </w:r>
      <w:r>
        <w:t xml:space="preserve">the </w:t>
      </w:r>
      <w:r w:rsidRPr="00E45F8D">
        <w:t>difference will be counted as 5).</w:t>
      </w:r>
    </w:p>
    <w:p w14:paraId="2F1748D2" w14:textId="77777777" w:rsidR="001E2422" w:rsidRPr="00E45F8D" w:rsidRDefault="001E2422" w:rsidP="001E2422">
      <w:pPr>
        <w:pStyle w:val="ListParagraph"/>
        <w:numPr>
          <w:ilvl w:val="0"/>
          <w:numId w:val="16"/>
        </w:numPr>
        <w:spacing w:after="0" w:line="240" w:lineRule="auto"/>
        <w:ind w:left="1080"/>
      </w:pPr>
      <w:r w:rsidRPr="00E45F8D">
        <w:t>Least number of goals against (Note: all goals count).</w:t>
      </w:r>
    </w:p>
    <w:p w14:paraId="2B5167FF" w14:textId="77777777" w:rsidR="001E2422" w:rsidRPr="00E45F8D" w:rsidRDefault="001E2422" w:rsidP="001E2422">
      <w:pPr>
        <w:pStyle w:val="ListParagraph"/>
        <w:numPr>
          <w:ilvl w:val="0"/>
          <w:numId w:val="13"/>
        </w:numPr>
        <w:spacing w:after="0" w:line="240" w:lineRule="auto"/>
      </w:pPr>
      <w:r w:rsidRPr="00E45F8D">
        <w:t>If two (2) or more teams are still tied under criteria 1 through 4, then the teams must contact Tournament Headquarters to be assigned a time for penalty kicks to take place.</w:t>
      </w:r>
    </w:p>
    <w:p w14:paraId="63F21FBB" w14:textId="77777777" w:rsidR="00EC35DB" w:rsidRPr="00EC35DB" w:rsidRDefault="00EC35DB" w:rsidP="00EC35DB">
      <w:pPr>
        <w:spacing w:after="0" w:line="240" w:lineRule="auto"/>
        <w:rPr>
          <w:b/>
        </w:rPr>
      </w:pPr>
    </w:p>
    <w:p w14:paraId="1425AFD5" w14:textId="77777777" w:rsidR="00EC35DB" w:rsidRPr="00053B91" w:rsidRDefault="00EC35DB" w:rsidP="00EC35DB">
      <w:pPr>
        <w:pStyle w:val="ListParagraph"/>
        <w:numPr>
          <w:ilvl w:val="0"/>
          <w:numId w:val="3"/>
        </w:numPr>
        <w:spacing w:after="0" w:line="240" w:lineRule="auto"/>
        <w:ind w:left="360"/>
        <w:rPr>
          <w:b/>
        </w:rPr>
      </w:pPr>
      <w:r w:rsidRPr="00053B91">
        <w:rPr>
          <w:b/>
        </w:rPr>
        <w:t>Overtime</w:t>
      </w:r>
    </w:p>
    <w:p w14:paraId="04D746B0" w14:textId="77777777" w:rsidR="00EC35DB" w:rsidRPr="00053B91" w:rsidRDefault="00EC35DB" w:rsidP="00EC35DB">
      <w:pPr>
        <w:pStyle w:val="ListParagraph"/>
        <w:numPr>
          <w:ilvl w:val="0"/>
          <w:numId w:val="29"/>
        </w:numPr>
        <w:spacing w:after="0" w:line="240" w:lineRule="auto"/>
      </w:pPr>
      <w:r w:rsidRPr="00053B91">
        <w:t>There will be no overtime</w:t>
      </w:r>
      <w:r>
        <w:t xml:space="preserve"> in round-robin or playoffs.  For games that require a winner, if</w:t>
      </w:r>
      <w:r w:rsidRPr="00053B91">
        <w:t xml:space="preserve"> the game is tied at the end of </w:t>
      </w:r>
      <w:r>
        <w:t>regulation play</w:t>
      </w:r>
      <w:r w:rsidRPr="00053B91">
        <w:t xml:space="preserve">, regular FIFA penalty kicks will be taken to determine a winner. The following conditions will apply: </w:t>
      </w:r>
    </w:p>
    <w:p w14:paraId="51BF8C47" w14:textId="77777777" w:rsidR="00EC35DB" w:rsidRPr="00053B91" w:rsidRDefault="00EC35DB" w:rsidP="00EC35DB">
      <w:pPr>
        <w:pStyle w:val="ListParagraph"/>
        <w:numPr>
          <w:ilvl w:val="1"/>
          <w:numId w:val="29"/>
        </w:numPr>
        <w:spacing w:after="0" w:line="240" w:lineRule="auto"/>
      </w:pPr>
      <w:r>
        <w:t xml:space="preserve">Only players on the field at the end of the match are eligible to take a penalty kick.  </w:t>
      </w:r>
      <w:r w:rsidRPr="00053B91">
        <w:t xml:space="preserve">All </w:t>
      </w:r>
      <w:r>
        <w:t xml:space="preserve">eligible </w:t>
      </w:r>
      <w:r w:rsidRPr="00053B91">
        <w:t xml:space="preserve">players will remain at the </w:t>
      </w:r>
      <w:r>
        <w:t>center</w:t>
      </w:r>
      <w:r w:rsidRPr="00053B91">
        <w:t xml:space="preserve"> line</w:t>
      </w:r>
      <w:r>
        <w:t>,</w:t>
      </w:r>
      <w:r w:rsidRPr="00053B91">
        <w:t xml:space="preserve"> except the keeper and kicker taking the penalty kick. (The keeper from the team not taking the kick shall wait </w:t>
      </w:r>
      <w:r>
        <w:t>to the side of the goal.)</w:t>
      </w:r>
    </w:p>
    <w:p w14:paraId="3C755E6E" w14:textId="77777777" w:rsidR="00EC35DB" w:rsidRPr="00053B91" w:rsidRDefault="00EC35DB" w:rsidP="00EC35DB">
      <w:pPr>
        <w:pStyle w:val="ListParagraph"/>
        <w:numPr>
          <w:ilvl w:val="1"/>
          <w:numId w:val="29"/>
        </w:numPr>
        <w:spacing w:after="0" w:line="240" w:lineRule="auto"/>
      </w:pPr>
      <w:r w:rsidRPr="00053B91">
        <w:t>The referee will decide on which goal the kicks will take place.</w:t>
      </w:r>
    </w:p>
    <w:p w14:paraId="7DB4653E" w14:textId="77777777" w:rsidR="00EC35DB" w:rsidRPr="00053B91" w:rsidRDefault="00EC35DB" w:rsidP="00EC35DB">
      <w:pPr>
        <w:pStyle w:val="ListParagraph"/>
        <w:numPr>
          <w:ilvl w:val="1"/>
          <w:numId w:val="29"/>
        </w:numPr>
        <w:spacing w:after="0" w:line="240" w:lineRule="auto"/>
      </w:pPr>
      <w:r w:rsidRPr="00053B91">
        <w:t xml:space="preserve">The referee will toss a coin with both team captains. The winner of the coin toss shall have the choice </w:t>
      </w:r>
      <w:r>
        <w:t xml:space="preserve">of </w:t>
      </w:r>
      <w:r w:rsidRPr="00053B91">
        <w:t>whether to kick first or second.</w:t>
      </w:r>
    </w:p>
    <w:p w14:paraId="0C9D0013" w14:textId="77777777" w:rsidR="00EC35DB" w:rsidRPr="00053B91" w:rsidRDefault="00EC35DB" w:rsidP="00EC35DB">
      <w:pPr>
        <w:pStyle w:val="ListParagraph"/>
        <w:numPr>
          <w:ilvl w:val="1"/>
          <w:numId w:val="29"/>
        </w:numPr>
        <w:spacing w:after="0" w:line="240" w:lineRule="auto"/>
      </w:pPr>
      <w:r w:rsidRPr="00053B91">
        <w:t>Both teams shall take five (5) kicks taken alternatively.</w:t>
      </w:r>
    </w:p>
    <w:p w14:paraId="7E1898D0" w14:textId="77777777" w:rsidR="00EC35DB" w:rsidRPr="00053B91" w:rsidRDefault="00EC35DB" w:rsidP="00EC35DB">
      <w:pPr>
        <w:pStyle w:val="ListParagraph"/>
        <w:numPr>
          <w:ilvl w:val="1"/>
          <w:numId w:val="29"/>
        </w:numPr>
        <w:spacing w:after="0" w:line="240" w:lineRule="auto"/>
      </w:pPr>
      <w:r w:rsidRPr="00053B91">
        <w:t>Each kick shall be taken by a different player. Not until all eligible players of a team, including the goalkeeper, have taken a kick may a player of the same team take a second kick.</w:t>
      </w:r>
    </w:p>
    <w:p w14:paraId="10AB6172" w14:textId="77777777" w:rsidR="00EC35DB" w:rsidRPr="00053B91" w:rsidRDefault="00EC35DB" w:rsidP="00EC35DB">
      <w:pPr>
        <w:pStyle w:val="ListParagraph"/>
        <w:numPr>
          <w:ilvl w:val="1"/>
          <w:numId w:val="29"/>
        </w:numPr>
        <w:spacing w:after="0" w:line="240" w:lineRule="auto"/>
      </w:pPr>
      <w:r>
        <w:lastRenderedPageBreak/>
        <w:t>Any eligible player</w:t>
      </w:r>
      <w:r w:rsidRPr="00053B91">
        <w:t xml:space="preserve"> may change place with the goalkeeper at any time during the taking of the kicks.</w:t>
      </w:r>
    </w:p>
    <w:p w14:paraId="19C60BE3" w14:textId="77777777" w:rsidR="00EC35DB" w:rsidRPr="00053B91" w:rsidRDefault="00EC35DB" w:rsidP="00EC35DB">
      <w:pPr>
        <w:pStyle w:val="ListParagraph"/>
        <w:numPr>
          <w:ilvl w:val="1"/>
          <w:numId w:val="29"/>
        </w:numPr>
        <w:spacing w:after="0" w:line="240" w:lineRule="auto"/>
      </w:pPr>
      <w:r w:rsidRPr="00053B91">
        <w:t>The taking of the kicks shall be in accordance with Law 13.</w:t>
      </w:r>
    </w:p>
    <w:p w14:paraId="6568741C" w14:textId="412F0EF1" w:rsidR="00EC35DB" w:rsidRDefault="00EC35DB" w:rsidP="00EC35DB">
      <w:pPr>
        <w:pStyle w:val="ListParagraph"/>
        <w:spacing w:after="0" w:line="240" w:lineRule="auto"/>
        <w:ind w:left="360"/>
        <w:rPr>
          <w:b/>
        </w:rPr>
      </w:pPr>
    </w:p>
    <w:p w14:paraId="65DD6F46" w14:textId="5AB824CB" w:rsidR="00655293" w:rsidRPr="00655293" w:rsidRDefault="004C0B40" w:rsidP="00655293">
      <w:pPr>
        <w:pStyle w:val="ListParagraph"/>
        <w:numPr>
          <w:ilvl w:val="0"/>
          <w:numId w:val="3"/>
        </w:numPr>
        <w:spacing w:after="0" w:line="240" w:lineRule="auto"/>
        <w:ind w:left="360"/>
        <w:rPr>
          <w:b/>
        </w:rPr>
      </w:pPr>
      <w:r>
        <w:rPr>
          <w:b/>
        </w:rPr>
        <w:t>Playoff Procedure</w:t>
      </w:r>
      <w:r w:rsidR="00E6296D">
        <w:rPr>
          <w:b/>
        </w:rPr>
        <w:t xml:space="preserve"> (U13 and older only)</w:t>
      </w:r>
    </w:p>
    <w:p w14:paraId="77C824B3" w14:textId="7E2C406F" w:rsidR="003E7D9F" w:rsidRDefault="004C0B40" w:rsidP="003E7D9F">
      <w:pPr>
        <w:pStyle w:val="ListParagraph"/>
        <w:numPr>
          <w:ilvl w:val="0"/>
          <w:numId w:val="39"/>
        </w:numPr>
        <w:spacing w:after="0" w:line="240" w:lineRule="auto"/>
      </w:pPr>
      <w:r>
        <w:t xml:space="preserve">In any age division with more than </w:t>
      </w:r>
      <w:r w:rsidR="0031766C">
        <w:t>three teams, the top team in each pool will advance to the championship side or playoff.  In age divisions with 6 teams, the two teams (of the other four)</w:t>
      </w:r>
      <w:r w:rsidR="00BF6C77">
        <w:t xml:space="preserve"> having the most points will also advance.  In age divisions of 4 or 8 teams, the second-place team in each pool will advance.  </w:t>
      </w:r>
    </w:p>
    <w:p w14:paraId="572B83FF" w14:textId="510B9F9A" w:rsidR="00BF6C77" w:rsidRDefault="00BF6C77" w:rsidP="003E7D9F">
      <w:pPr>
        <w:pStyle w:val="ListParagraph"/>
        <w:numPr>
          <w:ilvl w:val="0"/>
          <w:numId w:val="39"/>
        </w:numPr>
        <w:spacing w:after="0" w:line="240" w:lineRule="auto"/>
      </w:pPr>
      <w:r>
        <w:t xml:space="preserve">In the playoffs, the losing team is eliminated from competition. </w:t>
      </w:r>
    </w:p>
    <w:p w14:paraId="25B7ABDF" w14:textId="4A161D73" w:rsidR="00BF6C77" w:rsidRDefault="00BF6C77" w:rsidP="003E7D9F">
      <w:pPr>
        <w:pStyle w:val="ListParagraph"/>
        <w:numPr>
          <w:ilvl w:val="0"/>
          <w:numId w:val="39"/>
        </w:numPr>
        <w:spacing w:after="0" w:line="240" w:lineRule="auto"/>
      </w:pPr>
      <w:r>
        <w:t xml:space="preserve">It is </w:t>
      </w:r>
      <w:r w:rsidR="00CB3D03">
        <w:t xml:space="preserve">the responsibility of the team officials to determine if the team advances to the playoffs.  Information will be available at Tournament Headquarters and online. </w:t>
      </w:r>
    </w:p>
    <w:p w14:paraId="74E024F0" w14:textId="5D608E24" w:rsidR="00EE5BD5" w:rsidRDefault="00EE5BD5" w:rsidP="003E7D9F">
      <w:pPr>
        <w:pStyle w:val="ListParagraph"/>
        <w:numPr>
          <w:ilvl w:val="0"/>
          <w:numId w:val="39"/>
        </w:numPr>
        <w:spacing w:after="0" w:line="240" w:lineRule="auto"/>
      </w:pPr>
      <w:r>
        <w:t>Team advances in pools of 6 – team advance is the next 2 best teams.  If both advancing teams are from the same pool, 1</w:t>
      </w:r>
      <w:r w:rsidRPr="00EE5BD5">
        <w:rPr>
          <w:vertAlign w:val="superscript"/>
        </w:rPr>
        <w:t>st</w:t>
      </w:r>
      <w:r>
        <w:t xml:space="preserve"> in that pool will play 3</w:t>
      </w:r>
      <w:r w:rsidRPr="00733954">
        <w:rPr>
          <w:vertAlign w:val="superscript"/>
        </w:rPr>
        <w:t>rd</w:t>
      </w:r>
      <w:r w:rsidR="00733954">
        <w:t xml:space="preserve"> and 1</w:t>
      </w:r>
      <w:r w:rsidR="00733954" w:rsidRPr="00733954">
        <w:rPr>
          <w:vertAlign w:val="superscript"/>
        </w:rPr>
        <w:t>st</w:t>
      </w:r>
      <w:r w:rsidR="00733954">
        <w:t xml:space="preserve"> in the other pool will play 2</w:t>
      </w:r>
      <w:r w:rsidR="00733954" w:rsidRPr="00733954">
        <w:rPr>
          <w:vertAlign w:val="superscript"/>
        </w:rPr>
        <w:t>nd</w:t>
      </w:r>
      <w:r w:rsidR="00733954">
        <w:t>.  If advancing teams are from opposite pools, 1</w:t>
      </w:r>
      <w:r w:rsidR="00733954" w:rsidRPr="00733954">
        <w:rPr>
          <w:vertAlign w:val="superscript"/>
        </w:rPr>
        <w:t>st</w:t>
      </w:r>
      <w:r w:rsidR="00733954">
        <w:t xml:space="preserve"> in A will play 2</w:t>
      </w:r>
      <w:r w:rsidR="00733954" w:rsidRPr="00733954">
        <w:rPr>
          <w:vertAlign w:val="superscript"/>
        </w:rPr>
        <w:t>nd</w:t>
      </w:r>
      <w:r w:rsidR="00733954">
        <w:t xml:space="preserve"> in B and 1</w:t>
      </w:r>
      <w:r w:rsidR="00733954" w:rsidRPr="00733954">
        <w:rPr>
          <w:vertAlign w:val="superscript"/>
        </w:rPr>
        <w:t>st</w:t>
      </w:r>
      <w:r w:rsidR="00733954">
        <w:t xml:space="preserve"> in B will play 2</w:t>
      </w:r>
      <w:r w:rsidR="00733954" w:rsidRPr="00733954">
        <w:rPr>
          <w:vertAlign w:val="superscript"/>
        </w:rPr>
        <w:t>nd</w:t>
      </w:r>
      <w:r w:rsidR="00733954">
        <w:t xml:space="preserve"> in A.  </w:t>
      </w:r>
    </w:p>
    <w:p w14:paraId="4BA3415E" w14:textId="7579A08B" w:rsidR="00E10C46" w:rsidRPr="00655293" w:rsidRDefault="00E10C46" w:rsidP="003E7D9F">
      <w:pPr>
        <w:pStyle w:val="ListParagraph"/>
        <w:numPr>
          <w:ilvl w:val="0"/>
          <w:numId w:val="39"/>
        </w:numPr>
        <w:spacing w:after="0" w:line="240" w:lineRule="auto"/>
      </w:pPr>
      <w:r>
        <w:t xml:space="preserve">Team advances in pool of 12 – team advance is the next team with the best record after </w:t>
      </w:r>
      <w:r w:rsidR="00E6296D">
        <w:t xml:space="preserve">the </w:t>
      </w:r>
      <w:r>
        <w:t>first in each pool (3 pools of 4)</w:t>
      </w:r>
      <w:r w:rsidR="00933E5D">
        <w:t xml:space="preserve">.  The team that finished with the best record overall plays team advance in the semi-final. </w:t>
      </w:r>
    </w:p>
    <w:p w14:paraId="35043916" w14:textId="77777777" w:rsidR="00655293" w:rsidRPr="00655293" w:rsidRDefault="00655293" w:rsidP="00655293">
      <w:pPr>
        <w:pStyle w:val="ListParagraph"/>
        <w:spacing w:after="0" w:line="240" w:lineRule="auto"/>
        <w:ind w:left="360"/>
        <w:rPr>
          <w:b/>
        </w:rPr>
      </w:pPr>
    </w:p>
    <w:p w14:paraId="55D13825" w14:textId="2642BC4D" w:rsidR="005C7481" w:rsidRPr="005C7481" w:rsidRDefault="00053B91" w:rsidP="005C7481">
      <w:pPr>
        <w:pStyle w:val="ListParagraph"/>
        <w:numPr>
          <w:ilvl w:val="0"/>
          <w:numId w:val="3"/>
        </w:numPr>
        <w:spacing w:after="0" w:line="240" w:lineRule="auto"/>
        <w:ind w:left="360"/>
        <w:rPr>
          <w:b/>
        </w:rPr>
      </w:pPr>
      <w:r>
        <w:rPr>
          <w:b/>
        </w:rPr>
        <w:t xml:space="preserve">Round Robin </w:t>
      </w:r>
      <w:r w:rsidR="005C7481" w:rsidRPr="005C7481">
        <w:rPr>
          <w:b/>
        </w:rPr>
        <w:t xml:space="preserve">Point </w:t>
      </w:r>
      <w:r w:rsidR="005C7481">
        <w:rPr>
          <w:b/>
        </w:rPr>
        <w:t xml:space="preserve">Scoring </w:t>
      </w:r>
      <w:r w:rsidR="005C7481" w:rsidRPr="005C7481">
        <w:rPr>
          <w:b/>
        </w:rPr>
        <w:t>System</w:t>
      </w:r>
    </w:p>
    <w:p w14:paraId="5663B437" w14:textId="77777777" w:rsidR="005C7481" w:rsidRPr="005C7481" w:rsidRDefault="005C7481" w:rsidP="005C7481">
      <w:pPr>
        <w:pStyle w:val="ListParagraph"/>
        <w:numPr>
          <w:ilvl w:val="0"/>
          <w:numId w:val="21"/>
        </w:numPr>
        <w:spacing w:after="0" w:line="240" w:lineRule="auto"/>
      </w:pPr>
      <w:r w:rsidRPr="005C7481">
        <w:t xml:space="preserve">3 Points are awarded for a win. </w:t>
      </w:r>
    </w:p>
    <w:p w14:paraId="4A05747A" w14:textId="77777777" w:rsidR="005C7481" w:rsidRPr="005C7481" w:rsidRDefault="005C7481" w:rsidP="005C7481">
      <w:pPr>
        <w:pStyle w:val="ListParagraph"/>
        <w:numPr>
          <w:ilvl w:val="0"/>
          <w:numId w:val="21"/>
        </w:numPr>
        <w:spacing w:after="0" w:line="240" w:lineRule="auto"/>
      </w:pPr>
      <w:r w:rsidRPr="005C7481">
        <w:t xml:space="preserve">1 Point is awarded for a tie. </w:t>
      </w:r>
    </w:p>
    <w:p w14:paraId="4E5245A2" w14:textId="24E7FB8F" w:rsidR="005C7481" w:rsidRPr="005C7481" w:rsidRDefault="005C7481" w:rsidP="005C7481">
      <w:pPr>
        <w:pStyle w:val="ListParagraph"/>
        <w:numPr>
          <w:ilvl w:val="0"/>
          <w:numId w:val="21"/>
        </w:numPr>
        <w:spacing w:after="0" w:line="240" w:lineRule="auto"/>
      </w:pPr>
      <w:r w:rsidRPr="005C7481">
        <w:t xml:space="preserve">No </w:t>
      </w:r>
      <w:r>
        <w:t>p</w:t>
      </w:r>
      <w:r w:rsidRPr="005C7481">
        <w:t>oints are awarded for a loss.</w:t>
      </w:r>
    </w:p>
    <w:p w14:paraId="24030AD0" w14:textId="77777777" w:rsidR="00CD478C" w:rsidRPr="0058392E" w:rsidRDefault="005C7481" w:rsidP="0058392E">
      <w:pPr>
        <w:pStyle w:val="ListParagraph"/>
        <w:numPr>
          <w:ilvl w:val="0"/>
          <w:numId w:val="21"/>
        </w:numPr>
        <w:spacing w:after="0" w:line="240" w:lineRule="auto"/>
        <w:rPr>
          <w:b/>
        </w:rPr>
      </w:pPr>
      <w:r w:rsidRPr="005C7481">
        <w:t>In the event of a default, the game shall be awarded to the team defaulted against with a 5-0 score</w:t>
      </w:r>
      <w:r w:rsidR="00290341">
        <w:t>,</w:t>
      </w:r>
      <w:r w:rsidRPr="005C7481">
        <w:t xml:space="preserve"> and the team will receive 3 points for a win.</w:t>
      </w:r>
    </w:p>
    <w:p w14:paraId="72293D96" w14:textId="77777777" w:rsidR="00CD478C" w:rsidRDefault="00CD478C" w:rsidP="00CD478C">
      <w:pPr>
        <w:spacing w:after="0" w:line="240" w:lineRule="auto"/>
        <w:rPr>
          <w:b/>
        </w:rPr>
      </w:pPr>
    </w:p>
    <w:p w14:paraId="46953306" w14:textId="22289E5F" w:rsidR="001B729C" w:rsidRPr="00DA27BD" w:rsidRDefault="001B729C" w:rsidP="00DA27BD">
      <w:pPr>
        <w:pStyle w:val="ListParagraph"/>
        <w:numPr>
          <w:ilvl w:val="0"/>
          <w:numId w:val="3"/>
        </w:numPr>
        <w:spacing w:after="0" w:line="240" w:lineRule="auto"/>
        <w:ind w:left="360"/>
        <w:rPr>
          <w:b/>
        </w:rPr>
      </w:pPr>
      <w:r w:rsidRPr="00DA27BD">
        <w:rPr>
          <w:b/>
        </w:rPr>
        <w:t>Game Procedures</w:t>
      </w:r>
    </w:p>
    <w:p w14:paraId="16BA6F1D" w14:textId="27380A16" w:rsidR="001B729C" w:rsidRDefault="001B729C" w:rsidP="00995710">
      <w:pPr>
        <w:pStyle w:val="ListParagraph"/>
        <w:numPr>
          <w:ilvl w:val="0"/>
          <w:numId w:val="6"/>
        </w:numPr>
        <w:spacing w:after="0" w:line="240" w:lineRule="auto"/>
      </w:pPr>
      <w:r>
        <w:t xml:space="preserve">Except as otherwise </w:t>
      </w:r>
      <w:r w:rsidR="00F31151">
        <w:t xml:space="preserve">stated in </w:t>
      </w:r>
      <w:r w:rsidR="00F31151" w:rsidRPr="00F31151">
        <w:rPr>
          <w:b/>
          <w:bCs/>
        </w:rPr>
        <w:t>Section II – Competition Format</w:t>
      </w:r>
      <w:r w:rsidR="00856E27">
        <w:rPr>
          <w:b/>
          <w:bCs/>
        </w:rPr>
        <w:t xml:space="preserve"> for U9 &amp; U11</w:t>
      </w:r>
      <w:r>
        <w:t xml:space="preserve">, the FIFA ‘Laws of the Game’ shall apply to </w:t>
      </w:r>
      <w:r w:rsidR="00D52C97">
        <w:t>all</w:t>
      </w:r>
      <w:r w:rsidR="003E7D9F">
        <w:t xml:space="preserve"> competitions</w:t>
      </w:r>
      <w:r>
        <w:t>.</w:t>
      </w:r>
    </w:p>
    <w:p w14:paraId="47FB6980" w14:textId="6E9BB712" w:rsidR="001B729C" w:rsidRDefault="003E7D9F" w:rsidP="00DA27BD">
      <w:pPr>
        <w:pStyle w:val="ListParagraph"/>
        <w:numPr>
          <w:ilvl w:val="0"/>
          <w:numId w:val="6"/>
        </w:numPr>
        <w:spacing w:after="0" w:line="240" w:lineRule="auto"/>
      </w:pPr>
      <w:r>
        <w:t>Each team must have two (2) sets of jerseys.  The home team shall wear their lightest color jersey</w:t>
      </w:r>
      <w:r w:rsidR="00290341">
        <w:t>,</w:t>
      </w:r>
      <w:r>
        <w:t xml:space="preserve"> and the away team shall wear their darkest color jersey.  </w:t>
      </w:r>
      <w:r w:rsidR="001B729C">
        <w:t xml:space="preserve">The </w:t>
      </w:r>
      <w:r w:rsidR="00276D71">
        <w:t>h</w:t>
      </w:r>
      <w:r w:rsidR="001B729C">
        <w:t xml:space="preserve">ome </w:t>
      </w:r>
      <w:r w:rsidR="00276D71">
        <w:t>t</w:t>
      </w:r>
      <w:r w:rsidR="001B729C">
        <w:t>eam must be prepared to change if, in the opinion of the referee, there is a color conflict.</w:t>
      </w:r>
    </w:p>
    <w:p w14:paraId="130B27A6" w14:textId="36EBD95D" w:rsidR="001B729C" w:rsidRDefault="001B729C" w:rsidP="00DA27BD">
      <w:pPr>
        <w:pStyle w:val="ListParagraph"/>
        <w:numPr>
          <w:ilvl w:val="0"/>
          <w:numId w:val="6"/>
        </w:numPr>
        <w:spacing w:after="0" w:line="240" w:lineRule="auto"/>
      </w:pPr>
      <w:r>
        <w:t>Please leave the field and team bench areas clean after each game.</w:t>
      </w:r>
    </w:p>
    <w:p w14:paraId="2DFCBE1C" w14:textId="33F3ECF3" w:rsidR="001B729C" w:rsidRDefault="00770745" w:rsidP="00DA27BD">
      <w:pPr>
        <w:pStyle w:val="ListParagraph"/>
        <w:numPr>
          <w:ilvl w:val="0"/>
          <w:numId w:val="6"/>
        </w:numPr>
        <w:spacing w:after="0" w:line="240" w:lineRule="auto"/>
      </w:pPr>
      <w:r>
        <w:t>The home team must be prepared to supply three (3) g</w:t>
      </w:r>
      <w:r w:rsidR="001B729C">
        <w:t xml:space="preserve">ame </w:t>
      </w:r>
      <w:r>
        <w:t>b</w:t>
      </w:r>
      <w:r w:rsidR="001B729C">
        <w:t>alls.</w:t>
      </w:r>
    </w:p>
    <w:p w14:paraId="0F3A1A9F" w14:textId="42C8D1B1" w:rsidR="00995710" w:rsidRDefault="001B729C" w:rsidP="00995710">
      <w:pPr>
        <w:pStyle w:val="ListParagraph"/>
        <w:numPr>
          <w:ilvl w:val="0"/>
          <w:numId w:val="6"/>
        </w:numPr>
        <w:spacing w:after="0" w:line="240" w:lineRule="auto"/>
      </w:pPr>
      <w:r>
        <w:t>On-field warm-up time will be minimal</w:t>
      </w:r>
      <w:r w:rsidR="00995710">
        <w:t xml:space="preserve">. </w:t>
      </w:r>
    </w:p>
    <w:p w14:paraId="68DE46E3" w14:textId="1E1F1332" w:rsidR="001B729C" w:rsidRDefault="003E7D9F" w:rsidP="00DA27BD">
      <w:pPr>
        <w:pStyle w:val="ListParagraph"/>
        <w:numPr>
          <w:ilvl w:val="0"/>
          <w:numId w:val="6"/>
        </w:numPr>
        <w:spacing w:after="0" w:line="240" w:lineRule="auto"/>
      </w:pPr>
      <w:r>
        <w:t xml:space="preserve">Game sheets can be found at </w:t>
      </w:r>
      <w:r w:rsidR="009655C7">
        <w:t xml:space="preserve">the </w:t>
      </w:r>
      <w:r>
        <w:t xml:space="preserve">tournament headquarters.  Any changes to jersey numbers must be made 30 minutes before kickoff.  </w:t>
      </w:r>
      <w:r w:rsidR="00F7107D">
        <w:t>After the game, a</w:t>
      </w:r>
      <w:r>
        <w:t xml:space="preserve"> team </w:t>
      </w:r>
      <w:r w:rsidR="00F7107D">
        <w:t>official</w:t>
      </w:r>
      <w:r>
        <w:t xml:space="preserve"> must verify </w:t>
      </w:r>
      <w:r w:rsidR="009655C7">
        <w:t xml:space="preserve">that </w:t>
      </w:r>
      <w:r>
        <w:t xml:space="preserve">the score on the game sheet is correct by </w:t>
      </w:r>
      <w:r w:rsidR="00F7107D">
        <w:t>initialing</w:t>
      </w:r>
      <w:r>
        <w:t xml:space="preserve"> beside the score </w:t>
      </w:r>
      <w:r w:rsidR="00F7107D">
        <w:t xml:space="preserve">and then signing the game sheet.  </w:t>
      </w:r>
      <w:r>
        <w:t xml:space="preserve"> </w:t>
      </w:r>
      <w:r w:rsidR="00F7107D">
        <w:t xml:space="preserve">The verified score on the game sheet will be considered final. </w:t>
      </w:r>
    </w:p>
    <w:p w14:paraId="325263AF" w14:textId="6187A591" w:rsidR="001B729C" w:rsidRDefault="001B729C" w:rsidP="00DA27BD">
      <w:pPr>
        <w:pStyle w:val="ListParagraph"/>
        <w:numPr>
          <w:ilvl w:val="0"/>
          <w:numId w:val="6"/>
        </w:numPr>
        <w:spacing w:after="0" w:line="240" w:lineRule="auto"/>
      </w:pPr>
      <w:r>
        <w:t xml:space="preserve">Teams must have the following </w:t>
      </w:r>
      <w:r w:rsidR="009655C7">
        <w:t>number</w:t>
      </w:r>
      <w:r>
        <w:t xml:space="preserve"> of players to play a game. </w:t>
      </w:r>
    </w:p>
    <w:p w14:paraId="10BF6845" w14:textId="77777777" w:rsidR="00E847C2" w:rsidRDefault="00E847C2" w:rsidP="00276D71">
      <w:pPr>
        <w:pStyle w:val="ListParagraph"/>
        <w:numPr>
          <w:ilvl w:val="1"/>
          <w:numId w:val="6"/>
        </w:numPr>
        <w:spacing w:after="0" w:line="240" w:lineRule="auto"/>
        <w:sectPr w:rsidR="00E847C2" w:rsidSect="00D95F4B">
          <w:headerReference w:type="default" r:id="rId8"/>
          <w:pgSz w:w="12240" w:h="15840"/>
          <w:pgMar w:top="1134" w:right="1440" w:bottom="851" w:left="1440" w:header="567" w:footer="567" w:gutter="0"/>
          <w:cols w:space="708"/>
          <w:docGrid w:linePitch="360"/>
        </w:sectPr>
      </w:pPr>
    </w:p>
    <w:p w14:paraId="1EFFB873" w14:textId="6B974DFB" w:rsidR="00276D71" w:rsidRPr="00B01362" w:rsidRDefault="001B729C" w:rsidP="00E847C2">
      <w:pPr>
        <w:pStyle w:val="ListParagraph"/>
        <w:numPr>
          <w:ilvl w:val="1"/>
          <w:numId w:val="6"/>
        </w:numPr>
        <w:spacing w:before="100" w:beforeAutospacing="1" w:after="100" w:afterAutospacing="1" w:line="240" w:lineRule="auto"/>
        <w:ind w:left="1210"/>
      </w:pPr>
      <w:r w:rsidRPr="00B01362">
        <w:t>U</w:t>
      </w:r>
      <w:r w:rsidR="00276D71" w:rsidRPr="00B01362">
        <w:t xml:space="preserve">9 – </w:t>
      </w:r>
      <w:r w:rsidR="00D12960">
        <w:t>4</w:t>
      </w:r>
      <w:r w:rsidR="00276D71" w:rsidRPr="00B01362">
        <w:t xml:space="preserve"> players</w:t>
      </w:r>
    </w:p>
    <w:p w14:paraId="1DC6F5A9" w14:textId="2009AA5F" w:rsidR="001B729C" w:rsidRPr="00B01362" w:rsidRDefault="00276D71" w:rsidP="00E847C2">
      <w:pPr>
        <w:pStyle w:val="ListParagraph"/>
        <w:numPr>
          <w:ilvl w:val="1"/>
          <w:numId w:val="6"/>
        </w:numPr>
        <w:spacing w:before="100" w:beforeAutospacing="1" w:after="100" w:afterAutospacing="1" w:line="240" w:lineRule="auto"/>
        <w:ind w:left="1210"/>
      </w:pPr>
      <w:r w:rsidRPr="00B01362">
        <w:t>U</w:t>
      </w:r>
      <w:r w:rsidR="001B729C" w:rsidRPr="00B01362">
        <w:t xml:space="preserve">11 - </w:t>
      </w:r>
      <w:r w:rsidR="00D12960">
        <w:t>6</w:t>
      </w:r>
      <w:r w:rsidR="001B729C" w:rsidRPr="00B01362">
        <w:t xml:space="preserve"> players</w:t>
      </w:r>
    </w:p>
    <w:p w14:paraId="32D9CF0F" w14:textId="20EA750A" w:rsidR="00276D71" w:rsidRDefault="00276D71" w:rsidP="00E847C2">
      <w:pPr>
        <w:pStyle w:val="ListParagraph"/>
        <w:numPr>
          <w:ilvl w:val="1"/>
          <w:numId w:val="6"/>
        </w:numPr>
        <w:spacing w:before="100" w:beforeAutospacing="1" w:after="100" w:afterAutospacing="1" w:line="240" w:lineRule="auto"/>
        <w:ind w:left="1210"/>
      </w:pPr>
      <w:r w:rsidRPr="00B01362">
        <w:t>U1</w:t>
      </w:r>
      <w:r w:rsidR="00D12960">
        <w:t>3 - 8</w:t>
      </w:r>
      <w:r w:rsidRPr="00B01362">
        <w:t xml:space="preserve"> players</w:t>
      </w:r>
    </w:p>
    <w:p w14:paraId="5D98CC63" w14:textId="46CE0792" w:rsidR="00D12960" w:rsidRPr="00B01362" w:rsidRDefault="00D12960" w:rsidP="00E847C2">
      <w:pPr>
        <w:pStyle w:val="ListParagraph"/>
        <w:numPr>
          <w:ilvl w:val="1"/>
          <w:numId w:val="6"/>
        </w:numPr>
        <w:spacing w:before="100" w:beforeAutospacing="1" w:after="100" w:afterAutospacing="1" w:line="240" w:lineRule="auto"/>
        <w:ind w:left="1210"/>
      </w:pPr>
      <w:r>
        <w:t>U15 &amp; older – 9 players</w:t>
      </w:r>
    </w:p>
    <w:p w14:paraId="1A0FDD2F" w14:textId="77777777" w:rsidR="00E847C2" w:rsidRDefault="00E847C2" w:rsidP="00655293">
      <w:pPr>
        <w:pStyle w:val="ListParagraph"/>
        <w:numPr>
          <w:ilvl w:val="0"/>
          <w:numId w:val="6"/>
        </w:numPr>
        <w:spacing w:after="0" w:line="240" w:lineRule="auto"/>
        <w:sectPr w:rsidR="00E847C2" w:rsidSect="004670BA">
          <w:type w:val="continuous"/>
          <w:pgSz w:w="12240" w:h="15840"/>
          <w:pgMar w:top="1134" w:right="1440" w:bottom="1134" w:left="1440" w:header="709" w:footer="709" w:gutter="0"/>
          <w:cols w:num="2" w:space="708"/>
          <w:docGrid w:linePitch="360"/>
        </w:sectPr>
      </w:pPr>
    </w:p>
    <w:p w14:paraId="40E5EE0F" w14:textId="1EF3EC60" w:rsidR="00655293" w:rsidRDefault="00655293" w:rsidP="00655293">
      <w:pPr>
        <w:pStyle w:val="ListParagraph"/>
        <w:numPr>
          <w:ilvl w:val="0"/>
          <w:numId w:val="6"/>
        </w:numPr>
        <w:spacing w:after="0" w:line="240" w:lineRule="auto"/>
      </w:pPr>
      <w:r w:rsidRPr="00655293">
        <w:t>Players receiving a cumulative three (3) yellow cards during the tournament will be suspended for their next match. This cannot be appealed.</w:t>
      </w:r>
    </w:p>
    <w:p w14:paraId="74CB1A00" w14:textId="1871087C" w:rsidR="001B729C" w:rsidRDefault="001B729C" w:rsidP="00DA27BD">
      <w:pPr>
        <w:pStyle w:val="ListParagraph"/>
        <w:numPr>
          <w:ilvl w:val="0"/>
          <w:numId w:val="6"/>
        </w:numPr>
        <w:spacing w:after="0" w:line="240" w:lineRule="auto"/>
      </w:pPr>
      <w:r>
        <w:t>Any red cards received during the Challenge Cup Tournament will expire with the end of the Challenge Cup Tournament, except in cases where a red card is accompanied by a Special Incident Report, in which case the incident may be forwarded to the player’s Provincial Association</w:t>
      </w:r>
      <w:r w:rsidR="00276D71">
        <w:t xml:space="preserve"> and/or governing body</w:t>
      </w:r>
      <w:r>
        <w:t xml:space="preserve">. </w:t>
      </w:r>
    </w:p>
    <w:p w14:paraId="6359EB35" w14:textId="458A735B" w:rsidR="00CF48F6" w:rsidRDefault="001B729C" w:rsidP="00CF48F6">
      <w:pPr>
        <w:pStyle w:val="ListParagraph"/>
        <w:numPr>
          <w:ilvl w:val="0"/>
          <w:numId w:val="6"/>
        </w:numPr>
        <w:spacing w:after="0" w:line="240" w:lineRule="auto"/>
      </w:pPr>
      <w:r>
        <w:lastRenderedPageBreak/>
        <w:t xml:space="preserve">A red card is immediate ejection from the game in which the red card is received, plus an automatic </w:t>
      </w:r>
      <w:r w:rsidR="00F7107D">
        <w:t>1-game</w:t>
      </w:r>
      <w:r>
        <w:t xml:space="preserve"> suspension.  This suspension is to be served during the team’s next game.  The Discipline Committee will review the red card incident, and the Team </w:t>
      </w:r>
      <w:r w:rsidR="00E847C2">
        <w:t>Contact</w:t>
      </w:r>
      <w:r>
        <w:t xml:space="preserve"> will be notified if any further disciplinary action is required.</w:t>
      </w:r>
      <w:r w:rsidR="00655293">
        <w:t xml:space="preserve"> </w:t>
      </w:r>
    </w:p>
    <w:p w14:paraId="04DB2612" w14:textId="77777777" w:rsidR="00DA27BD" w:rsidRDefault="00DA27BD" w:rsidP="00DA27BD">
      <w:pPr>
        <w:spacing w:after="0" w:line="240" w:lineRule="auto"/>
      </w:pPr>
    </w:p>
    <w:p w14:paraId="1E2001FE" w14:textId="42BB301F" w:rsidR="00CF48F6" w:rsidRDefault="00CF48F6" w:rsidP="00655293">
      <w:pPr>
        <w:pStyle w:val="ListParagraph"/>
        <w:numPr>
          <w:ilvl w:val="0"/>
          <w:numId w:val="3"/>
        </w:numPr>
        <w:spacing w:after="0" w:line="240" w:lineRule="auto"/>
        <w:ind w:left="360"/>
        <w:rPr>
          <w:b/>
        </w:rPr>
      </w:pPr>
      <w:r>
        <w:rPr>
          <w:b/>
        </w:rPr>
        <w:t>Discipline Rules</w:t>
      </w:r>
    </w:p>
    <w:p w14:paraId="0ADBB4E1" w14:textId="72BFD499" w:rsidR="00CF48F6" w:rsidRPr="00CF48F6" w:rsidRDefault="00CF48F6" w:rsidP="00CF48F6">
      <w:pPr>
        <w:pStyle w:val="ListParagraph"/>
        <w:numPr>
          <w:ilvl w:val="0"/>
          <w:numId w:val="26"/>
        </w:numPr>
        <w:spacing w:after="0" w:line="240" w:lineRule="auto"/>
        <w:ind w:left="720"/>
      </w:pPr>
      <w:r w:rsidRPr="00CF48F6">
        <w:t xml:space="preserve">The </w:t>
      </w:r>
      <w:r>
        <w:t>Challenge</w:t>
      </w:r>
      <w:r w:rsidRPr="00CF48F6">
        <w:t xml:space="preserve"> Cup Tournament Committee has established a Tournament Discipline Committee.</w:t>
      </w:r>
    </w:p>
    <w:p w14:paraId="132E1FA6" w14:textId="77777777" w:rsidR="005C7A08" w:rsidRPr="00F7107D" w:rsidRDefault="005C7A08" w:rsidP="005C7A08">
      <w:pPr>
        <w:pStyle w:val="ListParagraph"/>
        <w:numPr>
          <w:ilvl w:val="0"/>
          <w:numId w:val="26"/>
        </w:numPr>
        <w:spacing w:after="0" w:line="240" w:lineRule="auto"/>
        <w:ind w:left="720"/>
        <w:rPr>
          <w:b/>
        </w:rPr>
      </w:pPr>
      <w:r w:rsidRPr="00CF48F6">
        <w:t xml:space="preserve">Discipline guidelines will follow the </w:t>
      </w:r>
      <w:hyperlink r:id="rId9" w:history="1">
        <w:r w:rsidRPr="009B2445">
          <w:rPr>
            <w:rStyle w:val="Hyperlink"/>
          </w:rPr>
          <w:t>QC United Discipline Policy</w:t>
        </w:r>
      </w:hyperlink>
      <w:r>
        <w:t xml:space="preserve">. </w:t>
      </w:r>
    </w:p>
    <w:p w14:paraId="40EB3C8E" w14:textId="77777777" w:rsidR="00F7107D" w:rsidRDefault="00F7107D" w:rsidP="00F7107D">
      <w:pPr>
        <w:spacing w:after="0" w:line="240" w:lineRule="auto"/>
        <w:rPr>
          <w:b/>
        </w:rPr>
      </w:pPr>
    </w:p>
    <w:p w14:paraId="62E410C8" w14:textId="65B2D851" w:rsidR="00655293" w:rsidRDefault="00655293" w:rsidP="00655293">
      <w:pPr>
        <w:pStyle w:val="ListParagraph"/>
        <w:numPr>
          <w:ilvl w:val="0"/>
          <w:numId w:val="3"/>
        </w:numPr>
        <w:spacing w:after="0" w:line="240" w:lineRule="auto"/>
        <w:ind w:left="360"/>
        <w:rPr>
          <w:b/>
        </w:rPr>
      </w:pPr>
      <w:r>
        <w:rPr>
          <w:b/>
        </w:rPr>
        <w:t>Player Equipment</w:t>
      </w:r>
    </w:p>
    <w:p w14:paraId="54C7C595" w14:textId="39AFA0C7" w:rsidR="00655293" w:rsidRPr="00655293" w:rsidRDefault="00655293" w:rsidP="00655293">
      <w:pPr>
        <w:pStyle w:val="ListParagraph"/>
        <w:numPr>
          <w:ilvl w:val="0"/>
          <w:numId w:val="19"/>
        </w:numPr>
        <w:spacing w:after="0" w:line="240" w:lineRule="auto"/>
      </w:pPr>
      <w:r w:rsidRPr="00655293">
        <w:t>Equipment shall consist of a numbered shirt, shorts, socks, shin pads</w:t>
      </w:r>
      <w:r w:rsidR="00F7107D">
        <w:t>,</w:t>
      </w:r>
      <w:r w:rsidRPr="00655293">
        <w:t xml:space="preserve"> and footwear. All players on the same team shall wear the </w:t>
      </w:r>
      <w:r w:rsidR="00F7107D" w:rsidRPr="00655293">
        <w:t>same-colored</w:t>
      </w:r>
      <w:r w:rsidRPr="00655293">
        <w:t xml:space="preserve"> shirts and shall not have identical numbers. Goalkeepers shall wear </w:t>
      </w:r>
      <w:r w:rsidR="00F7107D">
        <w:t>colors</w:t>
      </w:r>
      <w:r w:rsidRPr="00655293">
        <w:t xml:space="preserve"> </w:t>
      </w:r>
      <w:r w:rsidR="00F7107D">
        <w:t>that</w:t>
      </w:r>
      <w:r w:rsidRPr="00655293">
        <w:t xml:space="preserve"> are distinguishable from all other players and referees.</w:t>
      </w:r>
    </w:p>
    <w:p w14:paraId="1E1E7E58" w14:textId="74B7F2DC" w:rsidR="00BA43C6" w:rsidRDefault="00655293" w:rsidP="00BA43C6">
      <w:pPr>
        <w:pStyle w:val="ListParagraph"/>
        <w:numPr>
          <w:ilvl w:val="0"/>
          <w:numId w:val="19"/>
        </w:numPr>
        <w:spacing w:after="0" w:line="240" w:lineRule="auto"/>
      </w:pPr>
      <w:r w:rsidRPr="00655293">
        <w:t xml:space="preserve">Players must not wear equipment or anything </w:t>
      </w:r>
      <w:r w:rsidR="007703B6">
        <w:t>that</w:t>
      </w:r>
      <w:r w:rsidRPr="00655293">
        <w:t xml:space="preserve"> endangers themselves or other players</w:t>
      </w:r>
      <w:r w:rsidR="007703B6">
        <w:t>,</w:t>
      </w:r>
      <w:r w:rsidRPr="00655293">
        <w:t xml:space="preserve"> including any kind of jewelry.</w:t>
      </w:r>
    </w:p>
    <w:p w14:paraId="791E0B9D" w14:textId="77777777" w:rsidR="00053B91" w:rsidRDefault="00053B91" w:rsidP="00053B91">
      <w:pPr>
        <w:pStyle w:val="ListParagraph"/>
        <w:spacing w:after="0" w:line="240" w:lineRule="auto"/>
      </w:pPr>
    </w:p>
    <w:p w14:paraId="2E84A267" w14:textId="0D999E20" w:rsidR="001B729C" w:rsidRPr="00BA43C6" w:rsidRDefault="00962E68" w:rsidP="00BA43C6">
      <w:pPr>
        <w:pStyle w:val="ListParagraph"/>
        <w:numPr>
          <w:ilvl w:val="0"/>
          <w:numId w:val="3"/>
        </w:numPr>
        <w:spacing w:after="0" w:line="240" w:lineRule="auto"/>
        <w:ind w:left="360"/>
        <w:rPr>
          <w:b/>
        </w:rPr>
      </w:pPr>
      <w:r>
        <w:rPr>
          <w:b/>
        </w:rPr>
        <w:t xml:space="preserve">Maximum </w:t>
      </w:r>
      <w:r w:rsidR="001B729C" w:rsidRPr="00BA43C6">
        <w:rPr>
          <w:b/>
        </w:rPr>
        <w:t>Roster Sizes</w:t>
      </w:r>
    </w:p>
    <w:p w14:paraId="1EECA64D" w14:textId="738DADF0" w:rsidR="005B1DC6" w:rsidRPr="00B01362" w:rsidRDefault="005B1DC6" w:rsidP="00DA27BD">
      <w:pPr>
        <w:pStyle w:val="ListParagraph"/>
        <w:numPr>
          <w:ilvl w:val="0"/>
          <w:numId w:val="6"/>
        </w:numPr>
        <w:spacing w:after="0" w:line="240" w:lineRule="auto"/>
      </w:pPr>
      <w:r w:rsidRPr="00B01362">
        <w:t xml:space="preserve">U9 </w:t>
      </w:r>
      <w:r w:rsidR="00932573" w:rsidRPr="00B01362">
        <w:t>–</w:t>
      </w:r>
      <w:r w:rsidRPr="00B01362">
        <w:t xml:space="preserve"> </w:t>
      </w:r>
      <w:r w:rsidR="00AA3922">
        <w:t>12</w:t>
      </w:r>
      <w:r w:rsidR="00932573" w:rsidRPr="00B01362">
        <w:t xml:space="preserve"> players</w:t>
      </w:r>
    </w:p>
    <w:p w14:paraId="075125F3" w14:textId="017D9426" w:rsidR="001B729C" w:rsidRPr="00B01362" w:rsidRDefault="001B729C" w:rsidP="00DA27BD">
      <w:pPr>
        <w:pStyle w:val="ListParagraph"/>
        <w:numPr>
          <w:ilvl w:val="0"/>
          <w:numId w:val="6"/>
        </w:numPr>
        <w:spacing w:after="0" w:line="240" w:lineRule="auto"/>
      </w:pPr>
      <w:r w:rsidRPr="00B01362">
        <w:t xml:space="preserve">U11 - </w:t>
      </w:r>
      <w:r w:rsidR="00962E68">
        <w:t>14</w:t>
      </w:r>
      <w:r w:rsidRPr="00B01362">
        <w:t xml:space="preserve"> players</w:t>
      </w:r>
    </w:p>
    <w:p w14:paraId="64FC07E7" w14:textId="1AA9ACC0" w:rsidR="005B1DC6" w:rsidRDefault="005B1DC6" w:rsidP="00DA27BD">
      <w:pPr>
        <w:pStyle w:val="ListParagraph"/>
        <w:numPr>
          <w:ilvl w:val="0"/>
          <w:numId w:val="6"/>
        </w:numPr>
        <w:spacing w:after="0" w:line="240" w:lineRule="auto"/>
      </w:pPr>
      <w:r w:rsidRPr="00B01362">
        <w:t xml:space="preserve">U13 </w:t>
      </w:r>
      <w:r w:rsidR="00973B93">
        <w:t xml:space="preserve">and older </w:t>
      </w:r>
      <w:r w:rsidR="00962E68">
        <w:t>- 1</w:t>
      </w:r>
      <w:r w:rsidR="00AA3922">
        <w:t>8</w:t>
      </w:r>
      <w:r w:rsidRPr="00B01362">
        <w:t xml:space="preserve"> players</w:t>
      </w:r>
    </w:p>
    <w:p w14:paraId="3991F391" w14:textId="77777777" w:rsidR="000F7D28" w:rsidRDefault="000F7D28" w:rsidP="000F7D28">
      <w:pPr>
        <w:spacing w:after="0" w:line="240" w:lineRule="auto"/>
      </w:pPr>
    </w:p>
    <w:p w14:paraId="35039566" w14:textId="443BEF09" w:rsidR="000F7D28" w:rsidRPr="00BA43C6" w:rsidRDefault="000F7D28" w:rsidP="000F7D28">
      <w:pPr>
        <w:pStyle w:val="ListParagraph"/>
        <w:numPr>
          <w:ilvl w:val="0"/>
          <w:numId w:val="3"/>
        </w:numPr>
        <w:spacing w:after="0" w:line="240" w:lineRule="auto"/>
        <w:ind w:left="360"/>
        <w:rPr>
          <w:b/>
        </w:rPr>
      </w:pPr>
      <w:r>
        <w:rPr>
          <w:b/>
        </w:rPr>
        <w:t>Substitutions</w:t>
      </w:r>
    </w:p>
    <w:p w14:paraId="7AF5700D" w14:textId="77777777" w:rsidR="007E7BDA" w:rsidRDefault="000F7D28" w:rsidP="000F7D28">
      <w:pPr>
        <w:pStyle w:val="ListParagraph"/>
        <w:numPr>
          <w:ilvl w:val="0"/>
          <w:numId w:val="17"/>
        </w:numPr>
        <w:spacing w:after="0" w:line="240" w:lineRule="auto"/>
        <w:ind w:left="720"/>
      </w:pPr>
      <w:r>
        <w:t xml:space="preserve">Teams are allowed unlimited </w:t>
      </w:r>
      <w:r w:rsidR="007E7BDA">
        <w:t xml:space="preserve">substitutions in a game. </w:t>
      </w:r>
    </w:p>
    <w:p w14:paraId="69B1C9EE" w14:textId="0FB17B43" w:rsidR="000F7D28" w:rsidRDefault="007E7BDA" w:rsidP="000F7D28">
      <w:pPr>
        <w:pStyle w:val="ListParagraph"/>
        <w:numPr>
          <w:ilvl w:val="0"/>
          <w:numId w:val="17"/>
        </w:numPr>
        <w:spacing w:after="0" w:line="240" w:lineRule="auto"/>
        <w:ind w:left="720"/>
      </w:pPr>
      <w:r>
        <w:t xml:space="preserve">Substitutions will be on the fly at the halfway line. </w:t>
      </w:r>
      <w:r w:rsidR="000F7D28">
        <w:t xml:space="preserve"> </w:t>
      </w:r>
    </w:p>
    <w:p w14:paraId="604ABD08" w14:textId="394045B3" w:rsidR="00592EFA" w:rsidRDefault="00592EFA" w:rsidP="00592EFA">
      <w:pPr>
        <w:spacing w:after="0" w:line="240" w:lineRule="auto"/>
      </w:pPr>
    </w:p>
    <w:p w14:paraId="64621AB4" w14:textId="556A3FE7" w:rsidR="00592EFA" w:rsidRPr="00BA43C6" w:rsidRDefault="00592EFA" w:rsidP="00BA43C6">
      <w:pPr>
        <w:pStyle w:val="ListParagraph"/>
        <w:numPr>
          <w:ilvl w:val="0"/>
          <w:numId w:val="3"/>
        </w:numPr>
        <w:spacing w:after="0" w:line="240" w:lineRule="auto"/>
        <w:ind w:left="360"/>
        <w:rPr>
          <w:b/>
        </w:rPr>
      </w:pPr>
      <w:r w:rsidRPr="00BA43C6">
        <w:rPr>
          <w:b/>
        </w:rPr>
        <w:t>Length of Games by Age Group</w:t>
      </w:r>
    </w:p>
    <w:p w14:paraId="3C5303F6" w14:textId="77777777" w:rsidR="005B1DC6" w:rsidRDefault="005B1DC6" w:rsidP="005B1DC6">
      <w:pPr>
        <w:pStyle w:val="ListParagraph"/>
        <w:numPr>
          <w:ilvl w:val="0"/>
          <w:numId w:val="17"/>
        </w:numPr>
        <w:spacing w:after="0" w:line="240" w:lineRule="auto"/>
        <w:ind w:left="720"/>
      </w:pPr>
      <w:r>
        <w:t xml:space="preserve">The duration of the game shall consist of: </w:t>
      </w:r>
    </w:p>
    <w:p w14:paraId="124018B2" w14:textId="57EAF003" w:rsidR="005B1DC6" w:rsidRPr="003B14B6" w:rsidRDefault="00A77E98" w:rsidP="005B1DC6">
      <w:pPr>
        <w:pStyle w:val="ListParagraph"/>
        <w:numPr>
          <w:ilvl w:val="1"/>
          <w:numId w:val="17"/>
        </w:numPr>
        <w:spacing w:after="0" w:line="240" w:lineRule="auto"/>
      </w:pPr>
      <w:r w:rsidRPr="003B14B6">
        <w:t>U9 - T</w:t>
      </w:r>
      <w:r w:rsidR="005B1DC6" w:rsidRPr="003B14B6">
        <w:t xml:space="preserve">wo (2) </w:t>
      </w:r>
      <w:r w:rsidR="00621C2E">
        <w:t>twenty</w:t>
      </w:r>
      <w:r w:rsidR="005B1DC6" w:rsidRPr="003B14B6">
        <w:t xml:space="preserve"> (</w:t>
      </w:r>
      <w:r w:rsidR="00526B2C">
        <w:t>20</w:t>
      </w:r>
      <w:r w:rsidR="005B1DC6" w:rsidRPr="003B14B6">
        <w:t xml:space="preserve">) minute halves </w:t>
      </w:r>
    </w:p>
    <w:p w14:paraId="40002088" w14:textId="7C032DE4" w:rsidR="005B1DC6" w:rsidRPr="003B14B6" w:rsidRDefault="00A77E98" w:rsidP="005B1DC6">
      <w:pPr>
        <w:pStyle w:val="ListParagraph"/>
        <w:numPr>
          <w:ilvl w:val="1"/>
          <w:numId w:val="17"/>
        </w:numPr>
        <w:spacing w:after="0" w:line="240" w:lineRule="auto"/>
      </w:pPr>
      <w:r w:rsidRPr="003B14B6">
        <w:t xml:space="preserve">U11 </w:t>
      </w:r>
      <w:r w:rsidR="00526B2C">
        <w:t xml:space="preserve">&amp; U13 </w:t>
      </w:r>
      <w:r w:rsidRPr="003B14B6">
        <w:t>- T</w:t>
      </w:r>
      <w:r w:rsidR="005B1DC6" w:rsidRPr="003B14B6">
        <w:t xml:space="preserve">wo (2) </w:t>
      </w:r>
      <w:r w:rsidR="009618F7">
        <w:t>twenty</w:t>
      </w:r>
      <w:r w:rsidR="00526B2C">
        <w:t>-five</w:t>
      </w:r>
      <w:r w:rsidR="005B1DC6" w:rsidRPr="003B14B6">
        <w:t xml:space="preserve"> (</w:t>
      </w:r>
      <w:r w:rsidR="009618F7">
        <w:t>2</w:t>
      </w:r>
      <w:r w:rsidR="00526B2C">
        <w:t>5</w:t>
      </w:r>
      <w:r w:rsidR="005B1DC6" w:rsidRPr="003B14B6">
        <w:t xml:space="preserve">) minute halves </w:t>
      </w:r>
    </w:p>
    <w:p w14:paraId="580C3993" w14:textId="017C55BB" w:rsidR="00D6486C" w:rsidRPr="003B14B6" w:rsidRDefault="00A77E98" w:rsidP="00D6486C">
      <w:pPr>
        <w:pStyle w:val="ListParagraph"/>
        <w:numPr>
          <w:ilvl w:val="1"/>
          <w:numId w:val="17"/>
        </w:numPr>
        <w:spacing w:after="0" w:line="240" w:lineRule="auto"/>
      </w:pPr>
      <w:r w:rsidRPr="003B14B6">
        <w:t>U1</w:t>
      </w:r>
      <w:r w:rsidR="00526B2C">
        <w:t>5</w:t>
      </w:r>
      <w:r w:rsidRPr="003B14B6">
        <w:t xml:space="preserve"> and above - T</w:t>
      </w:r>
      <w:r w:rsidR="005B1DC6" w:rsidRPr="003B14B6">
        <w:t xml:space="preserve">wo (2) </w:t>
      </w:r>
      <w:r w:rsidR="00526B2C">
        <w:t>thirty</w:t>
      </w:r>
      <w:r w:rsidR="005B1DC6" w:rsidRPr="003B14B6">
        <w:t xml:space="preserve"> (</w:t>
      </w:r>
      <w:r w:rsidR="00526B2C">
        <w:t>30</w:t>
      </w:r>
      <w:r w:rsidR="005B1DC6" w:rsidRPr="003B14B6">
        <w:t xml:space="preserve">) minute halves </w:t>
      </w:r>
    </w:p>
    <w:p w14:paraId="0B5EE531" w14:textId="60D05C89" w:rsidR="00BA43C6" w:rsidRDefault="00DB7B00" w:rsidP="00D6486C">
      <w:pPr>
        <w:pStyle w:val="ListParagraph"/>
        <w:numPr>
          <w:ilvl w:val="0"/>
          <w:numId w:val="17"/>
        </w:numPr>
        <w:spacing w:after="0" w:line="240" w:lineRule="auto"/>
        <w:ind w:left="720"/>
      </w:pPr>
      <w:r>
        <w:t>Half-time</w:t>
      </w:r>
      <w:r w:rsidR="00592EFA">
        <w:t xml:space="preserve"> will be 5 minutes in duration.  All teams must be prepared to start play at their scheduled time. Any delay will reduce the total game time. </w:t>
      </w:r>
    </w:p>
    <w:p w14:paraId="4E4C256B" w14:textId="77777777" w:rsidR="00CD7150" w:rsidRPr="00CD7150" w:rsidRDefault="00CD7150" w:rsidP="008C6FBF">
      <w:pPr>
        <w:spacing w:after="0" w:line="240" w:lineRule="auto"/>
      </w:pPr>
    </w:p>
    <w:p w14:paraId="6BD79557" w14:textId="4B6C7341" w:rsidR="00345C7B" w:rsidRDefault="00345C7B" w:rsidP="00BA43C6">
      <w:pPr>
        <w:pStyle w:val="ListParagraph"/>
        <w:numPr>
          <w:ilvl w:val="0"/>
          <w:numId w:val="3"/>
        </w:numPr>
        <w:spacing w:after="0" w:line="240" w:lineRule="auto"/>
        <w:ind w:left="360"/>
        <w:rPr>
          <w:b/>
        </w:rPr>
      </w:pPr>
      <w:r>
        <w:rPr>
          <w:b/>
        </w:rPr>
        <w:t>Coaching Requirements</w:t>
      </w:r>
    </w:p>
    <w:p w14:paraId="4E05FDEF" w14:textId="03537835" w:rsidR="00345C7B" w:rsidRPr="002F56AC" w:rsidRDefault="002F56AC" w:rsidP="002F56AC">
      <w:pPr>
        <w:pStyle w:val="ListParagraph"/>
        <w:numPr>
          <w:ilvl w:val="0"/>
          <w:numId w:val="37"/>
        </w:numPr>
        <w:spacing w:after="0" w:line="240" w:lineRule="auto"/>
        <w:rPr>
          <w:b/>
        </w:rPr>
      </w:pPr>
      <w:r>
        <w:t xml:space="preserve">All </w:t>
      </w:r>
      <w:r w:rsidR="00F7107D">
        <w:t>Saskatchewan-based</w:t>
      </w:r>
      <w:r>
        <w:t xml:space="preserve"> teams must have team personnel who meet the coaching standards determined by the SSA </w:t>
      </w:r>
      <w:r w:rsidR="006B41D3">
        <w:t xml:space="preserve">outlined </w:t>
      </w:r>
      <w:hyperlink r:id="rId10" w:history="1">
        <w:r w:rsidR="008C6FBF" w:rsidRPr="008C6FBF">
          <w:rPr>
            <w:rStyle w:val="Hyperlink"/>
          </w:rPr>
          <w:t>here</w:t>
        </w:r>
      </w:hyperlink>
      <w:r w:rsidR="006B41D3">
        <w:t xml:space="preserve">. </w:t>
      </w:r>
    </w:p>
    <w:p w14:paraId="7CC5CFF8" w14:textId="77777777" w:rsidR="002F56AC" w:rsidRPr="002F56AC" w:rsidRDefault="002F56AC" w:rsidP="002F56AC">
      <w:pPr>
        <w:pStyle w:val="ListParagraph"/>
        <w:spacing w:after="0" w:line="240" w:lineRule="auto"/>
        <w:ind w:left="360"/>
        <w:rPr>
          <w:b/>
        </w:rPr>
      </w:pPr>
    </w:p>
    <w:p w14:paraId="0A75E7CD" w14:textId="48891561" w:rsidR="00592EFA" w:rsidRPr="00BA43C6" w:rsidRDefault="00592EFA" w:rsidP="00BA43C6">
      <w:pPr>
        <w:pStyle w:val="ListParagraph"/>
        <w:numPr>
          <w:ilvl w:val="0"/>
          <w:numId w:val="3"/>
        </w:numPr>
        <w:spacing w:after="0" w:line="240" w:lineRule="auto"/>
        <w:ind w:left="360"/>
        <w:rPr>
          <w:b/>
        </w:rPr>
      </w:pPr>
      <w:r w:rsidRPr="00BA43C6">
        <w:rPr>
          <w:b/>
        </w:rPr>
        <w:t>Players and Reserves</w:t>
      </w:r>
    </w:p>
    <w:p w14:paraId="32494D42" w14:textId="77777777" w:rsidR="002F56AC" w:rsidRDefault="002F56AC" w:rsidP="002F56AC">
      <w:pPr>
        <w:pStyle w:val="ListParagraph"/>
        <w:numPr>
          <w:ilvl w:val="0"/>
          <w:numId w:val="36"/>
        </w:numPr>
        <w:spacing w:after="0" w:line="240" w:lineRule="auto"/>
      </w:pPr>
      <w:r>
        <w:t>A player can only be on one team’s roster.</w:t>
      </w:r>
    </w:p>
    <w:p w14:paraId="4125A881" w14:textId="77777777" w:rsidR="002F56AC" w:rsidRDefault="002F56AC" w:rsidP="002F56AC">
      <w:pPr>
        <w:pStyle w:val="ListParagraph"/>
        <w:numPr>
          <w:ilvl w:val="0"/>
          <w:numId w:val="36"/>
        </w:numPr>
        <w:spacing w:after="0" w:line="240" w:lineRule="auto"/>
      </w:pPr>
      <w:r>
        <w:t>Players can not play down a division from where they are regularly registered.</w:t>
      </w:r>
    </w:p>
    <w:p w14:paraId="5CBE3A4C" w14:textId="0029816E" w:rsidR="002F56AC" w:rsidRDefault="002F56AC" w:rsidP="002F56AC">
      <w:pPr>
        <w:pStyle w:val="ListParagraph"/>
        <w:numPr>
          <w:ilvl w:val="0"/>
          <w:numId w:val="36"/>
        </w:numPr>
        <w:spacing w:after="0" w:line="240" w:lineRule="auto"/>
      </w:pPr>
      <w:r>
        <w:t xml:space="preserve">You may add a maximum of </w:t>
      </w:r>
      <w:r w:rsidR="005913F9">
        <w:t>5</w:t>
      </w:r>
      <w:r>
        <w:t xml:space="preserve"> guest players</w:t>
      </w:r>
      <w:r w:rsidRPr="00932573">
        <w:t xml:space="preserve"> </w:t>
      </w:r>
      <w:r>
        <w:t>to your regular team roster. These players must be from an equal or lower division.  Guest players must be marked as “</w:t>
      </w:r>
      <w:r w:rsidR="00F7107D">
        <w:t>guests</w:t>
      </w:r>
      <w:r>
        <w:t>” on your roster</w:t>
      </w:r>
      <w:r w:rsidR="008F31D3">
        <w:t>,</w:t>
      </w:r>
      <w:r>
        <w:t xml:space="preserve"> and a permission letter from their team must be included, indicating the team name, age</w:t>
      </w:r>
      <w:r w:rsidR="00F7107D">
        <w:t>,</w:t>
      </w:r>
      <w:r>
        <w:t xml:space="preserve"> and division </w:t>
      </w:r>
      <w:r w:rsidR="008F31D3">
        <w:t>in</w:t>
      </w:r>
      <w:r>
        <w:t xml:space="preserve"> which they are registered. It is your responsibility to check with the tournament coordinator </w:t>
      </w:r>
      <w:r w:rsidR="00F7107D">
        <w:t>before</w:t>
      </w:r>
      <w:r>
        <w:t xml:space="preserve"> your first game to ensure guest players are eligible. </w:t>
      </w:r>
      <w:r w:rsidR="00F7107D">
        <w:t xml:space="preserve"> Guest players are players from outside your Club.  Players from within your Club are not considered guest players. </w:t>
      </w:r>
    </w:p>
    <w:p w14:paraId="08CF62DC" w14:textId="274AD5CD" w:rsidR="002F56AC" w:rsidRDefault="002F56AC" w:rsidP="002F56AC">
      <w:pPr>
        <w:pStyle w:val="ListParagraph"/>
        <w:numPr>
          <w:ilvl w:val="0"/>
          <w:numId w:val="36"/>
        </w:numPr>
        <w:spacing w:after="0" w:line="240" w:lineRule="auto"/>
      </w:pPr>
      <w:r>
        <w:lastRenderedPageBreak/>
        <w:t>Playing unregistered players will result in game defaults</w:t>
      </w:r>
      <w:r w:rsidR="008F31D3">
        <w:t>,</w:t>
      </w:r>
      <w:r>
        <w:t xml:space="preserve"> and your Provincial/State Association will be notified.</w:t>
      </w:r>
    </w:p>
    <w:p w14:paraId="0AD5D40F" w14:textId="77777777" w:rsidR="002F56AC" w:rsidRDefault="002F56AC" w:rsidP="002F56AC">
      <w:pPr>
        <w:pStyle w:val="ListParagraph"/>
        <w:spacing w:after="0" w:line="240" w:lineRule="auto"/>
      </w:pPr>
    </w:p>
    <w:p w14:paraId="6F57D355" w14:textId="52073C74" w:rsidR="00592EFA" w:rsidRPr="00BA43C6" w:rsidRDefault="00592EFA" w:rsidP="00BA43C6">
      <w:pPr>
        <w:pStyle w:val="ListParagraph"/>
        <w:numPr>
          <w:ilvl w:val="0"/>
          <w:numId w:val="3"/>
        </w:numPr>
        <w:spacing w:after="0" w:line="240" w:lineRule="auto"/>
        <w:ind w:left="360"/>
        <w:rPr>
          <w:b/>
        </w:rPr>
      </w:pPr>
      <w:r w:rsidRPr="00BA43C6">
        <w:rPr>
          <w:b/>
        </w:rPr>
        <w:t>Saskatchewan Laws</w:t>
      </w:r>
    </w:p>
    <w:p w14:paraId="175345F6" w14:textId="0CF05229" w:rsidR="00592EFA" w:rsidRDefault="00592EFA" w:rsidP="00BA43C6">
      <w:pPr>
        <w:pStyle w:val="ListParagraph"/>
        <w:numPr>
          <w:ilvl w:val="0"/>
          <w:numId w:val="6"/>
        </w:numPr>
        <w:spacing w:after="0" w:line="240" w:lineRule="auto"/>
      </w:pPr>
      <w:r>
        <w:t xml:space="preserve">All players eligible to play in </w:t>
      </w:r>
      <w:r w:rsidR="002F56AC">
        <w:t xml:space="preserve">the </w:t>
      </w:r>
      <w:r>
        <w:t xml:space="preserve">QC </w:t>
      </w:r>
      <w:r w:rsidR="002F56AC">
        <w:t xml:space="preserve">United </w:t>
      </w:r>
      <w:r w:rsidR="00932573">
        <w:t>Challenge Cup</w:t>
      </w:r>
      <w:r>
        <w:t xml:space="preserve"> are “minors” in the Province of Saskatchewan. Possession or use of alcohol by “minors” is illegal. Any report of </w:t>
      </w:r>
      <w:r w:rsidR="00F7107D">
        <w:t xml:space="preserve">the </w:t>
      </w:r>
      <w:r>
        <w:t>use of alcoholic beverages or illegal drugs will result in expulsion from the tournament.</w:t>
      </w:r>
    </w:p>
    <w:p w14:paraId="2A423CA6" w14:textId="7A8C9FBF" w:rsidR="00BA43C6" w:rsidRDefault="00592EFA" w:rsidP="00BA43C6">
      <w:pPr>
        <w:pStyle w:val="ListParagraph"/>
        <w:numPr>
          <w:ilvl w:val="0"/>
          <w:numId w:val="6"/>
        </w:numPr>
        <w:spacing w:after="0" w:line="240" w:lineRule="auto"/>
      </w:pPr>
      <w:r>
        <w:t>Any person who defaces, destroys, steals</w:t>
      </w:r>
      <w:r w:rsidR="00F7107D">
        <w:t>,</w:t>
      </w:r>
      <w:r>
        <w:t xml:space="preserve"> or otherwise abuses </w:t>
      </w:r>
      <w:r w:rsidR="00932573">
        <w:t>any of the venues</w:t>
      </w:r>
      <w:r w:rsidR="00994DFC">
        <w:t xml:space="preserve"> used </w:t>
      </w:r>
      <w:r>
        <w:t xml:space="preserve">will be expelled from the tournament. </w:t>
      </w:r>
    </w:p>
    <w:p w14:paraId="17B55468" w14:textId="77777777" w:rsidR="00B47C2A" w:rsidRDefault="00B47C2A" w:rsidP="00B47C2A">
      <w:pPr>
        <w:pStyle w:val="ListParagraph"/>
        <w:spacing w:after="0" w:line="240" w:lineRule="auto"/>
      </w:pPr>
    </w:p>
    <w:p w14:paraId="70AFBF5D" w14:textId="1A82B0CC" w:rsidR="00592EFA" w:rsidRPr="00BA43C6" w:rsidRDefault="00592EFA" w:rsidP="00BA43C6">
      <w:pPr>
        <w:pStyle w:val="ListParagraph"/>
        <w:numPr>
          <w:ilvl w:val="0"/>
          <w:numId w:val="3"/>
        </w:numPr>
        <w:spacing w:after="0" w:line="240" w:lineRule="auto"/>
        <w:ind w:left="360"/>
        <w:rPr>
          <w:b/>
        </w:rPr>
      </w:pPr>
      <w:r w:rsidRPr="00BA43C6">
        <w:rPr>
          <w:b/>
        </w:rPr>
        <w:t>Protests</w:t>
      </w:r>
    </w:p>
    <w:p w14:paraId="6C1BA492" w14:textId="0C4C7EE1" w:rsidR="00BA43C6" w:rsidRDefault="00592EFA" w:rsidP="00BA43C6">
      <w:pPr>
        <w:pStyle w:val="ListParagraph"/>
        <w:numPr>
          <w:ilvl w:val="0"/>
          <w:numId w:val="6"/>
        </w:numPr>
        <w:spacing w:after="0" w:line="240" w:lineRule="auto"/>
      </w:pPr>
      <w:r>
        <w:t xml:space="preserve">No protests will be heard on any judgment calls by the referee.  All decisions by the referee will be final concerning the outcome of games. </w:t>
      </w:r>
    </w:p>
    <w:p w14:paraId="4A6577E5" w14:textId="77777777" w:rsidR="00BA43C6" w:rsidRDefault="00BA43C6" w:rsidP="00592EFA">
      <w:pPr>
        <w:spacing w:after="0" w:line="240" w:lineRule="auto"/>
      </w:pPr>
    </w:p>
    <w:p w14:paraId="06D39558" w14:textId="7E9B459F" w:rsidR="00455766" w:rsidRDefault="00455766" w:rsidP="00BA43C6">
      <w:pPr>
        <w:pStyle w:val="ListParagraph"/>
        <w:numPr>
          <w:ilvl w:val="0"/>
          <w:numId w:val="3"/>
        </w:numPr>
        <w:spacing w:after="0" w:line="240" w:lineRule="auto"/>
        <w:ind w:left="360"/>
        <w:rPr>
          <w:b/>
        </w:rPr>
      </w:pPr>
      <w:r>
        <w:rPr>
          <w:b/>
        </w:rPr>
        <w:t>Inclement Weather</w:t>
      </w:r>
    </w:p>
    <w:p w14:paraId="25CAD9E0" w14:textId="3900A291" w:rsidR="00455766" w:rsidRDefault="001775D9" w:rsidP="00455766">
      <w:pPr>
        <w:pStyle w:val="ListParagraph"/>
        <w:numPr>
          <w:ilvl w:val="0"/>
          <w:numId w:val="6"/>
        </w:numPr>
        <w:spacing w:after="0" w:line="240" w:lineRule="auto"/>
      </w:pPr>
      <w:r w:rsidRPr="001775D9">
        <w:t>The Tournament Committee reserves the right to cancel the tournament in whole or in part due to inclement weather or unplayable fields</w:t>
      </w:r>
      <w:r w:rsidR="00E34932">
        <w:t>,</w:t>
      </w:r>
      <w:r w:rsidRPr="001775D9">
        <w:t xml:space="preserve"> and no refund will be issued. Individual games may also be </w:t>
      </w:r>
      <w:r w:rsidR="00F7107D">
        <w:t>canceled</w:t>
      </w:r>
      <w:r w:rsidRPr="001775D9">
        <w:t xml:space="preserve"> outright, and no refund will be issued. </w:t>
      </w:r>
      <w:r w:rsidR="00455766" w:rsidRPr="00455766">
        <w:t>Teams that are delayed by weather will not be refunded.</w:t>
      </w:r>
    </w:p>
    <w:p w14:paraId="06BAACCB" w14:textId="77777777" w:rsidR="002550EC" w:rsidRDefault="002550EC" w:rsidP="002E24C8">
      <w:pPr>
        <w:pStyle w:val="ListParagraph"/>
        <w:numPr>
          <w:ilvl w:val="0"/>
          <w:numId w:val="6"/>
        </w:numPr>
        <w:spacing w:after="0" w:line="240" w:lineRule="auto"/>
      </w:pPr>
      <w:r>
        <w:t xml:space="preserve">Games will start and end in the allotted time provided in the schedule.  In the event of inclement weather: </w:t>
      </w:r>
    </w:p>
    <w:p w14:paraId="77D8A657" w14:textId="5089BA69" w:rsidR="002550EC" w:rsidRDefault="002550EC" w:rsidP="00E847C2">
      <w:pPr>
        <w:pStyle w:val="ListParagraph"/>
        <w:numPr>
          <w:ilvl w:val="1"/>
          <w:numId w:val="6"/>
        </w:numPr>
        <w:spacing w:after="0" w:line="240" w:lineRule="auto"/>
        <w:ind w:left="1418"/>
      </w:pPr>
      <w:r>
        <w:t>If a game cannot be played, the game will be listed as a 0-0 tie</w:t>
      </w:r>
      <w:r w:rsidR="00D62CCC">
        <w:t>,</w:t>
      </w:r>
      <w:r>
        <w:t xml:space="preserve"> and both teams will be awarded 1 point each.  </w:t>
      </w:r>
    </w:p>
    <w:p w14:paraId="4D725256" w14:textId="12CFBDC8" w:rsidR="002550EC" w:rsidRDefault="002550EC" w:rsidP="00E847C2">
      <w:pPr>
        <w:numPr>
          <w:ilvl w:val="1"/>
          <w:numId w:val="6"/>
        </w:numPr>
        <w:spacing w:after="0" w:line="240" w:lineRule="auto"/>
        <w:ind w:left="1418"/>
      </w:pPr>
      <w:r>
        <w:t>If a game starts but is abandoned before the first half can be completed, regardless of the score, the game will be listed as a 0-0 tie</w:t>
      </w:r>
      <w:r w:rsidR="00D62CCC">
        <w:t>,</w:t>
      </w:r>
      <w:r>
        <w:t xml:space="preserve"> and both teams will be awarded 1 point each.  </w:t>
      </w:r>
    </w:p>
    <w:p w14:paraId="195C2F55" w14:textId="1FF59F79" w:rsidR="002550EC" w:rsidRDefault="002550EC" w:rsidP="00E847C2">
      <w:pPr>
        <w:numPr>
          <w:ilvl w:val="1"/>
          <w:numId w:val="6"/>
        </w:numPr>
        <w:spacing w:after="0" w:line="240" w:lineRule="auto"/>
        <w:ind w:left="1418"/>
      </w:pPr>
      <w:r>
        <w:t xml:space="preserve">If the game is abandoned in the second half, the game will be listed with the score at the time when the game was </w:t>
      </w:r>
      <w:r w:rsidR="00F7107D">
        <w:t>abandoned,</w:t>
      </w:r>
      <w:r>
        <w:t xml:space="preserve"> and points will be awarded accordingly.  </w:t>
      </w:r>
    </w:p>
    <w:p w14:paraId="447350F5" w14:textId="5EAADE25" w:rsidR="00615852" w:rsidRPr="00455766" w:rsidRDefault="00055F01" w:rsidP="00615852">
      <w:pPr>
        <w:numPr>
          <w:ilvl w:val="0"/>
          <w:numId w:val="6"/>
        </w:numPr>
        <w:spacing w:after="0" w:line="240" w:lineRule="auto"/>
      </w:pPr>
      <w:r>
        <w:t xml:space="preserve">QC United has adopted </w:t>
      </w:r>
      <w:hyperlink r:id="rId11" w:anchor="12/50.43436/-104.62604" w:history="1">
        <w:r w:rsidR="00F64883" w:rsidRPr="00AC1F07">
          <w:rPr>
            <w:rStyle w:val="Hyperlink"/>
          </w:rPr>
          <w:t>PurpleAir</w:t>
        </w:r>
      </w:hyperlink>
      <w:r w:rsidR="00F64883">
        <w:t xml:space="preserve"> as our primary source for air quality monitoring.  Please reference the QC United Air Quality Health Index Guidelines on the website for further </w:t>
      </w:r>
      <w:r w:rsidR="00470F92">
        <w:t xml:space="preserve">information. </w:t>
      </w:r>
    </w:p>
    <w:p w14:paraId="06304869" w14:textId="77777777" w:rsidR="00455766" w:rsidRDefault="00455766" w:rsidP="00455766">
      <w:pPr>
        <w:pStyle w:val="ListParagraph"/>
        <w:spacing w:after="0" w:line="240" w:lineRule="auto"/>
        <w:ind w:left="360"/>
        <w:rPr>
          <w:b/>
        </w:rPr>
      </w:pPr>
    </w:p>
    <w:p w14:paraId="214D3A30" w14:textId="7E14FCB9" w:rsidR="00592EFA" w:rsidRPr="00BA43C6" w:rsidRDefault="00CF48F6" w:rsidP="00BA43C6">
      <w:pPr>
        <w:pStyle w:val="ListParagraph"/>
        <w:numPr>
          <w:ilvl w:val="0"/>
          <w:numId w:val="3"/>
        </w:numPr>
        <w:spacing w:after="0" w:line="240" w:lineRule="auto"/>
        <w:ind w:left="360"/>
        <w:rPr>
          <w:b/>
        </w:rPr>
      </w:pPr>
      <w:r>
        <w:rPr>
          <w:b/>
        </w:rPr>
        <w:t xml:space="preserve">Refund and </w:t>
      </w:r>
      <w:r w:rsidR="00592EFA" w:rsidRPr="00BA43C6">
        <w:rPr>
          <w:b/>
        </w:rPr>
        <w:t>Cancellation Policy</w:t>
      </w:r>
    </w:p>
    <w:p w14:paraId="29AF069D" w14:textId="59E02C3D" w:rsidR="002F56AC" w:rsidRPr="002F56AC" w:rsidRDefault="002F56AC" w:rsidP="002F56AC">
      <w:pPr>
        <w:pStyle w:val="ListParagraph"/>
        <w:numPr>
          <w:ilvl w:val="0"/>
          <w:numId w:val="6"/>
        </w:numPr>
        <w:spacing w:after="0" w:line="240" w:lineRule="auto"/>
        <w:rPr>
          <w:b/>
          <w:bCs/>
          <w:i/>
          <w:iCs/>
        </w:rPr>
      </w:pPr>
      <w:r w:rsidRPr="00263992">
        <w:rPr>
          <w:b/>
          <w:bCs/>
          <w:i/>
          <w:iCs/>
        </w:rPr>
        <w:t xml:space="preserve">If the tournament is </w:t>
      </w:r>
      <w:r w:rsidR="00F7107D">
        <w:rPr>
          <w:b/>
          <w:bCs/>
          <w:i/>
          <w:iCs/>
        </w:rPr>
        <w:t>canceled</w:t>
      </w:r>
      <w:r w:rsidRPr="00263992">
        <w:rPr>
          <w:b/>
          <w:bCs/>
          <w:i/>
          <w:iCs/>
        </w:rPr>
        <w:t xml:space="preserve"> due to Public Health Orders </w:t>
      </w:r>
      <w:r w:rsidR="00F7107D">
        <w:rPr>
          <w:b/>
          <w:bCs/>
          <w:i/>
          <w:iCs/>
        </w:rPr>
        <w:t>about</w:t>
      </w:r>
      <w:r w:rsidRPr="00263992">
        <w:rPr>
          <w:b/>
          <w:bCs/>
          <w:i/>
          <w:iCs/>
        </w:rPr>
        <w:t xml:space="preserve"> </w:t>
      </w:r>
      <w:r>
        <w:rPr>
          <w:b/>
          <w:bCs/>
          <w:i/>
          <w:iCs/>
        </w:rPr>
        <w:t xml:space="preserve">the </w:t>
      </w:r>
      <w:r w:rsidRPr="00263992">
        <w:rPr>
          <w:b/>
          <w:bCs/>
          <w:i/>
          <w:iCs/>
        </w:rPr>
        <w:t xml:space="preserve">COVID-19 pandemic, a full refund will be issued.  </w:t>
      </w:r>
    </w:p>
    <w:p w14:paraId="588794B5" w14:textId="2263F6D5" w:rsidR="00592EFA" w:rsidRDefault="00592EFA" w:rsidP="00455766">
      <w:pPr>
        <w:pStyle w:val="ListParagraph"/>
        <w:numPr>
          <w:ilvl w:val="0"/>
          <w:numId w:val="6"/>
        </w:numPr>
        <w:spacing w:after="0" w:line="240" w:lineRule="auto"/>
      </w:pPr>
      <w:r>
        <w:t xml:space="preserve">If </w:t>
      </w:r>
      <w:r w:rsidR="00134FEB">
        <w:t>your team must cancel for any reason</w:t>
      </w:r>
      <w:r w:rsidR="00455766" w:rsidRPr="00455766">
        <w:t xml:space="preserve">, please </w:t>
      </w:r>
      <w:r w:rsidR="00455766">
        <w:t xml:space="preserve">inform the tournament committee immediately by emailing: </w:t>
      </w:r>
      <w:hyperlink r:id="rId12" w:history="1">
        <w:r w:rsidR="002F56AC" w:rsidRPr="007B7A7F">
          <w:rPr>
            <w:rStyle w:val="Hyperlink"/>
          </w:rPr>
          <w:t>josh@qcsoccer.ca</w:t>
        </w:r>
      </w:hyperlink>
      <w:r w:rsidR="002F56AC">
        <w:t xml:space="preserve">. </w:t>
      </w:r>
      <w:r w:rsidR="00CF48F6">
        <w:t xml:space="preserve">  </w:t>
      </w:r>
      <w:r>
        <w:t xml:space="preserve"> </w:t>
      </w:r>
    </w:p>
    <w:p w14:paraId="46EC2C8B" w14:textId="03AE91D0" w:rsidR="00455766" w:rsidRDefault="00455766" w:rsidP="00455766">
      <w:pPr>
        <w:pStyle w:val="ListParagraph"/>
        <w:numPr>
          <w:ilvl w:val="0"/>
          <w:numId w:val="6"/>
        </w:numPr>
        <w:spacing w:after="0" w:line="240" w:lineRule="auto"/>
      </w:pPr>
      <w:r>
        <w:t xml:space="preserve">Teams that withdraw after the registration deadline </w:t>
      </w:r>
      <w:r w:rsidR="001775D9">
        <w:t xml:space="preserve">of May </w:t>
      </w:r>
      <w:r w:rsidR="00740827">
        <w:t>1</w:t>
      </w:r>
      <w:r w:rsidR="00FE5EC9">
        <w:t>5</w:t>
      </w:r>
      <w:r w:rsidR="001775D9">
        <w:t>, 20</w:t>
      </w:r>
      <w:r w:rsidR="002F56AC">
        <w:t>2</w:t>
      </w:r>
      <w:r w:rsidR="000C2BC1">
        <w:t>6</w:t>
      </w:r>
      <w:r w:rsidR="00FE5EC9">
        <w:t>,</w:t>
      </w:r>
      <w:r w:rsidR="001775D9">
        <w:t xml:space="preserve"> </w:t>
      </w:r>
      <w:r>
        <w:t xml:space="preserve">will forfeit their registration fee.  </w:t>
      </w:r>
      <w:r w:rsidR="00CF48F6">
        <w:t xml:space="preserve">Refunds </w:t>
      </w:r>
      <w:r w:rsidR="00FE5EC9">
        <w:t>before</w:t>
      </w:r>
      <w:r w:rsidR="00CF48F6">
        <w:t xml:space="preserve"> the final registration deadline will be in full</w:t>
      </w:r>
      <w:r w:rsidR="00AD0895">
        <w:t>, except for</w:t>
      </w:r>
      <w:r w:rsidR="00CF48F6">
        <w:t xml:space="preserve"> a </w:t>
      </w:r>
      <w:r w:rsidR="009E4585">
        <w:t xml:space="preserve">$50.00 Administration fee.  </w:t>
      </w:r>
    </w:p>
    <w:p w14:paraId="7530DB6E" w14:textId="6D75A6E3" w:rsidR="00DA27BD" w:rsidRDefault="00592EFA" w:rsidP="00455766">
      <w:pPr>
        <w:pStyle w:val="ListParagraph"/>
        <w:numPr>
          <w:ilvl w:val="0"/>
          <w:numId w:val="6"/>
        </w:numPr>
        <w:spacing w:after="0" w:line="240" w:lineRule="auto"/>
      </w:pPr>
      <w:r>
        <w:t xml:space="preserve">If you do not inform us of your cancellation, we will expect your team at </w:t>
      </w:r>
      <w:r w:rsidR="00AD0895">
        <w:t>its</w:t>
      </w:r>
      <w:r>
        <w:t xml:space="preserve"> first </w:t>
      </w:r>
      <w:r w:rsidR="009E4585">
        <w:t xml:space="preserve">scheduled game.   </w:t>
      </w:r>
    </w:p>
    <w:p w14:paraId="55903CDD" w14:textId="18569E00" w:rsidR="00455766" w:rsidRDefault="00455766" w:rsidP="00455766">
      <w:pPr>
        <w:spacing w:after="0" w:line="240" w:lineRule="auto"/>
      </w:pPr>
    </w:p>
    <w:p w14:paraId="4DF829CF" w14:textId="1FA1F0F7" w:rsidR="00455766" w:rsidRPr="00455766" w:rsidRDefault="00455766" w:rsidP="00455766">
      <w:pPr>
        <w:pStyle w:val="ListParagraph"/>
        <w:numPr>
          <w:ilvl w:val="0"/>
          <w:numId w:val="3"/>
        </w:numPr>
        <w:spacing w:after="0" w:line="240" w:lineRule="auto"/>
        <w:ind w:left="360"/>
        <w:rPr>
          <w:b/>
        </w:rPr>
      </w:pPr>
      <w:r w:rsidRPr="00455766">
        <w:rPr>
          <w:b/>
        </w:rPr>
        <w:t>Questions</w:t>
      </w:r>
    </w:p>
    <w:p w14:paraId="78981477" w14:textId="4E9512FF" w:rsidR="00DA27BD" w:rsidRDefault="00455766" w:rsidP="00455766">
      <w:pPr>
        <w:pStyle w:val="ListParagraph"/>
        <w:numPr>
          <w:ilvl w:val="0"/>
          <w:numId w:val="28"/>
        </w:numPr>
        <w:spacing w:after="0" w:line="240" w:lineRule="auto"/>
        <w:ind w:left="720"/>
      </w:pPr>
      <w:r w:rsidRPr="00455766">
        <w:t>If you have any questions, please contact us by email:</w:t>
      </w:r>
      <w:r>
        <w:t xml:space="preserve"> </w:t>
      </w:r>
      <w:hyperlink r:id="rId13" w:history="1">
        <w:r w:rsidR="002F56AC" w:rsidRPr="007B7A7F">
          <w:rPr>
            <w:rStyle w:val="Hyperlink"/>
          </w:rPr>
          <w:t>josh@qcsoccer.ca</w:t>
        </w:r>
      </w:hyperlink>
      <w:r w:rsidR="002F56AC">
        <w:t xml:space="preserve">. </w:t>
      </w:r>
      <w:r>
        <w:t xml:space="preserve">   </w:t>
      </w:r>
    </w:p>
    <w:p w14:paraId="3BD4A21D" w14:textId="6BEFC9BC" w:rsidR="006817E1" w:rsidRDefault="006817E1" w:rsidP="006817E1">
      <w:pPr>
        <w:spacing w:after="0" w:line="240" w:lineRule="auto"/>
      </w:pPr>
    </w:p>
    <w:sectPr w:rsidR="006817E1" w:rsidSect="004670BA">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CB49" w14:textId="77777777" w:rsidR="00E820A8" w:rsidRDefault="00E820A8" w:rsidP="004671CD">
      <w:pPr>
        <w:spacing w:after="0" w:line="240" w:lineRule="auto"/>
      </w:pPr>
      <w:r>
        <w:separator/>
      </w:r>
    </w:p>
  </w:endnote>
  <w:endnote w:type="continuationSeparator" w:id="0">
    <w:p w14:paraId="01B12B38" w14:textId="77777777" w:rsidR="00E820A8" w:rsidRDefault="00E820A8" w:rsidP="0046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A72EA" w14:textId="77777777" w:rsidR="00E820A8" w:rsidRDefault="00E820A8" w:rsidP="004671CD">
      <w:pPr>
        <w:spacing w:after="0" w:line="240" w:lineRule="auto"/>
      </w:pPr>
      <w:r>
        <w:separator/>
      </w:r>
    </w:p>
  </w:footnote>
  <w:footnote w:type="continuationSeparator" w:id="0">
    <w:p w14:paraId="31306C7F" w14:textId="77777777" w:rsidR="00E820A8" w:rsidRDefault="00E820A8" w:rsidP="0046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0541" w14:textId="3801DEEC" w:rsidR="004671CD" w:rsidRDefault="004653B9" w:rsidP="004671CD">
    <w:pPr>
      <w:pStyle w:val="Header"/>
      <w:jc w:val="center"/>
    </w:pPr>
    <w:r>
      <w:rPr>
        <w:noProof/>
      </w:rPr>
      <w:drawing>
        <wp:inline distT="0" distB="0" distL="0" distR="0" wp14:anchorId="3AD1D5F8" wp14:editId="4A83A673">
          <wp:extent cx="720232" cy="777240"/>
          <wp:effectExtent l="0" t="0" r="381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225" cy="790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BA"/>
    <w:multiLevelType w:val="hybridMultilevel"/>
    <w:tmpl w:val="395CFD36"/>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16D7288"/>
    <w:multiLevelType w:val="hybridMultilevel"/>
    <w:tmpl w:val="E3EA35D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B34909"/>
    <w:multiLevelType w:val="hybridMultilevel"/>
    <w:tmpl w:val="FFE0E5D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3AE6330"/>
    <w:multiLevelType w:val="hybridMultilevel"/>
    <w:tmpl w:val="DA7EB40A"/>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1660F2"/>
    <w:multiLevelType w:val="hybridMultilevel"/>
    <w:tmpl w:val="B890F384"/>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537E20"/>
    <w:multiLevelType w:val="hybridMultilevel"/>
    <w:tmpl w:val="D6E0CA6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D84216"/>
    <w:multiLevelType w:val="hybridMultilevel"/>
    <w:tmpl w:val="FC42F85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344337"/>
    <w:multiLevelType w:val="hybridMultilevel"/>
    <w:tmpl w:val="B332F84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317578"/>
    <w:multiLevelType w:val="hybridMultilevel"/>
    <w:tmpl w:val="B42CADF0"/>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1638B4"/>
    <w:multiLevelType w:val="hybridMultilevel"/>
    <w:tmpl w:val="FA7285BA"/>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4F40BA"/>
    <w:multiLevelType w:val="hybridMultilevel"/>
    <w:tmpl w:val="AF5008DE"/>
    <w:lvl w:ilvl="0" w:tplc="8FA0791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97404"/>
    <w:multiLevelType w:val="hybridMultilevel"/>
    <w:tmpl w:val="A178FB12"/>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2247157"/>
    <w:multiLevelType w:val="hybridMultilevel"/>
    <w:tmpl w:val="AAFE7C4E"/>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01846FC"/>
    <w:multiLevelType w:val="hybridMultilevel"/>
    <w:tmpl w:val="747C498E"/>
    <w:lvl w:ilvl="0" w:tplc="8FA07912">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A3E289D"/>
    <w:multiLevelType w:val="hybridMultilevel"/>
    <w:tmpl w:val="714AA1E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AB3684"/>
    <w:multiLevelType w:val="hybridMultilevel"/>
    <w:tmpl w:val="57A25AD2"/>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4613"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007620"/>
    <w:multiLevelType w:val="hybridMultilevel"/>
    <w:tmpl w:val="02189A6E"/>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52008F"/>
    <w:multiLevelType w:val="hybridMultilevel"/>
    <w:tmpl w:val="3B44E7A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37F24F6"/>
    <w:multiLevelType w:val="hybridMultilevel"/>
    <w:tmpl w:val="6F44E1AE"/>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BB5D87"/>
    <w:multiLevelType w:val="hybridMultilevel"/>
    <w:tmpl w:val="9D0C8310"/>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B72362"/>
    <w:multiLevelType w:val="hybridMultilevel"/>
    <w:tmpl w:val="1A1263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78D2257"/>
    <w:multiLevelType w:val="hybridMultilevel"/>
    <w:tmpl w:val="1056F4FA"/>
    <w:lvl w:ilvl="0" w:tplc="8FA07912">
      <w:numFmt w:val="bullet"/>
      <w:lvlText w:val="•"/>
      <w:lvlJc w:val="left"/>
      <w:pPr>
        <w:ind w:left="216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80B2020"/>
    <w:multiLevelType w:val="hybridMultilevel"/>
    <w:tmpl w:val="3790E2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946461C"/>
    <w:multiLevelType w:val="hybridMultilevel"/>
    <w:tmpl w:val="D3C02DD4"/>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D044741"/>
    <w:multiLevelType w:val="hybridMultilevel"/>
    <w:tmpl w:val="72E41764"/>
    <w:lvl w:ilvl="0" w:tplc="FFFFFFFF">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716FDB"/>
    <w:multiLevelType w:val="hybridMultilevel"/>
    <w:tmpl w:val="F00479C6"/>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AA0598"/>
    <w:multiLevelType w:val="hybridMultilevel"/>
    <w:tmpl w:val="8A60EA0E"/>
    <w:lvl w:ilvl="0" w:tplc="8FA07912">
      <w:numFmt w:val="bullet"/>
      <w:lvlText w:val="•"/>
      <w:lvlJc w:val="left"/>
      <w:pPr>
        <w:ind w:left="720" w:hanging="360"/>
      </w:pPr>
      <w:rPr>
        <w:rFonts w:ascii="Calibri" w:eastAsiaTheme="minorHAns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130B80"/>
    <w:multiLevelType w:val="hybridMultilevel"/>
    <w:tmpl w:val="C8667042"/>
    <w:lvl w:ilvl="0" w:tplc="8FA07912">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31F0680"/>
    <w:multiLevelType w:val="hybridMultilevel"/>
    <w:tmpl w:val="3D70580A"/>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3716CE9"/>
    <w:multiLevelType w:val="hybridMultilevel"/>
    <w:tmpl w:val="3D4C0A0C"/>
    <w:lvl w:ilvl="0" w:tplc="786A160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91088C"/>
    <w:multiLevelType w:val="hybridMultilevel"/>
    <w:tmpl w:val="88D008D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18E5515"/>
    <w:multiLevelType w:val="hybridMultilevel"/>
    <w:tmpl w:val="9B9AE0C2"/>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7F4907"/>
    <w:multiLevelType w:val="hybridMultilevel"/>
    <w:tmpl w:val="8C7281A6"/>
    <w:lvl w:ilvl="0" w:tplc="10090003">
      <w:start w:val="1"/>
      <w:numFmt w:val="bullet"/>
      <w:lvlText w:val="o"/>
      <w:lvlJc w:val="left"/>
      <w:pPr>
        <w:ind w:left="1440" w:hanging="360"/>
      </w:pPr>
      <w:rPr>
        <w:rFonts w:ascii="Courier New" w:hAnsi="Courier New" w:cs="Courier New"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6C156C6"/>
    <w:multiLevelType w:val="hybridMultilevel"/>
    <w:tmpl w:val="87CE86B2"/>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6F2156"/>
    <w:multiLevelType w:val="hybridMultilevel"/>
    <w:tmpl w:val="264CA8E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0914499"/>
    <w:multiLevelType w:val="hybridMultilevel"/>
    <w:tmpl w:val="CCE8565E"/>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A570FF"/>
    <w:multiLevelType w:val="hybridMultilevel"/>
    <w:tmpl w:val="8D568F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6B41DC1"/>
    <w:multiLevelType w:val="hybridMultilevel"/>
    <w:tmpl w:val="0D00372A"/>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1C1D5F"/>
    <w:multiLevelType w:val="hybridMultilevel"/>
    <w:tmpl w:val="36BAC6A2"/>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3671702">
    <w:abstractNumId w:val="9"/>
  </w:num>
  <w:num w:numId="2" w16cid:durableId="1238396863">
    <w:abstractNumId w:val="38"/>
  </w:num>
  <w:num w:numId="3" w16cid:durableId="20667848">
    <w:abstractNumId w:val="30"/>
  </w:num>
  <w:num w:numId="4" w16cid:durableId="116605845">
    <w:abstractNumId w:val="29"/>
  </w:num>
  <w:num w:numId="5" w16cid:durableId="1762871804">
    <w:abstractNumId w:val="7"/>
  </w:num>
  <w:num w:numId="6" w16cid:durableId="1886211291">
    <w:abstractNumId w:val="15"/>
  </w:num>
  <w:num w:numId="7" w16cid:durableId="1563711594">
    <w:abstractNumId w:val="19"/>
  </w:num>
  <w:num w:numId="8" w16cid:durableId="28537217">
    <w:abstractNumId w:val="18"/>
  </w:num>
  <w:num w:numId="9" w16cid:durableId="592978969">
    <w:abstractNumId w:val="8"/>
  </w:num>
  <w:num w:numId="10" w16cid:durableId="972255506">
    <w:abstractNumId w:val="25"/>
  </w:num>
  <w:num w:numId="11" w16cid:durableId="347560781">
    <w:abstractNumId w:val="5"/>
  </w:num>
  <w:num w:numId="12" w16cid:durableId="437674408">
    <w:abstractNumId w:val="33"/>
  </w:num>
  <w:num w:numId="13" w16cid:durableId="1119838347">
    <w:abstractNumId w:val="37"/>
  </w:num>
  <w:num w:numId="14" w16cid:durableId="121119530">
    <w:abstractNumId w:val="12"/>
  </w:num>
  <w:num w:numId="15" w16cid:durableId="1609002482">
    <w:abstractNumId w:val="0"/>
  </w:num>
  <w:num w:numId="16" w16cid:durableId="1753888974">
    <w:abstractNumId w:val="6"/>
  </w:num>
  <w:num w:numId="17" w16cid:durableId="1745761472">
    <w:abstractNumId w:val="13"/>
  </w:num>
  <w:num w:numId="18" w16cid:durableId="1411849138">
    <w:abstractNumId w:val="21"/>
  </w:num>
  <w:num w:numId="19" w16cid:durableId="1841308549">
    <w:abstractNumId w:val="14"/>
  </w:num>
  <w:num w:numId="20" w16cid:durableId="1544633933">
    <w:abstractNumId w:val="26"/>
  </w:num>
  <w:num w:numId="21" w16cid:durableId="1084179140">
    <w:abstractNumId w:val="16"/>
  </w:num>
  <w:num w:numId="22" w16cid:durableId="322271642">
    <w:abstractNumId w:val="22"/>
  </w:num>
  <w:num w:numId="23" w16cid:durableId="453718529">
    <w:abstractNumId w:val="32"/>
  </w:num>
  <w:num w:numId="24" w16cid:durableId="1533806786">
    <w:abstractNumId w:val="34"/>
  </w:num>
  <w:num w:numId="25" w16cid:durableId="745343107">
    <w:abstractNumId w:val="23"/>
  </w:num>
  <w:num w:numId="26" w16cid:durableId="34277888">
    <w:abstractNumId w:val="11"/>
  </w:num>
  <w:num w:numId="27" w16cid:durableId="1693192079">
    <w:abstractNumId w:val="28"/>
  </w:num>
  <w:num w:numId="28" w16cid:durableId="370887449">
    <w:abstractNumId w:val="27"/>
  </w:num>
  <w:num w:numId="29" w16cid:durableId="455877853">
    <w:abstractNumId w:val="3"/>
  </w:num>
  <w:num w:numId="30" w16cid:durableId="1333335671">
    <w:abstractNumId w:val="20"/>
  </w:num>
  <w:num w:numId="31" w16cid:durableId="308872624">
    <w:abstractNumId w:val="24"/>
  </w:num>
  <w:num w:numId="32" w16cid:durableId="1039277028">
    <w:abstractNumId w:val="2"/>
  </w:num>
  <w:num w:numId="33" w16cid:durableId="1895698544">
    <w:abstractNumId w:val="36"/>
  </w:num>
  <w:num w:numId="34" w16cid:durableId="1082989054">
    <w:abstractNumId w:val="31"/>
  </w:num>
  <w:num w:numId="35" w16cid:durableId="121850994">
    <w:abstractNumId w:val="17"/>
  </w:num>
  <w:num w:numId="36" w16cid:durableId="436365704">
    <w:abstractNumId w:val="10"/>
  </w:num>
  <w:num w:numId="37" w16cid:durableId="804587056">
    <w:abstractNumId w:val="4"/>
  </w:num>
  <w:num w:numId="38" w16cid:durableId="1525634729">
    <w:abstractNumId w:val="35"/>
  </w:num>
  <w:num w:numId="39" w16cid:durableId="70853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B8"/>
    <w:rsid w:val="00006F64"/>
    <w:rsid w:val="0002523F"/>
    <w:rsid w:val="000464DE"/>
    <w:rsid w:val="00052CCA"/>
    <w:rsid w:val="00053B91"/>
    <w:rsid w:val="00055F01"/>
    <w:rsid w:val="000571BC"/>
    <w:rsid w:val="00062449"/>
    <w:rsid w:val="0009016F"/>
    <w:rsid w:val="000C2BC1"/>
    <w:rsid w:val="000C48E3"/>
    <w:rsid w:val="000E2F93"/>
    <w:rsid w:val="000F7D28"/>
    <w:rsid w:val="00100393"/>
    <w:rsid w:val="00116983"/>
    <w:rsid w:val="0013178A"/>
    <w:rsid w:val="00134FEB"/>
    <w:rsid w:val="00142286"/>
    <w:rsid w:val="00143225"/>
    <w:rsid w:val="001646AC"/>
    <w:rsid w:val="001775D9"/>
    <w:rsid w:val="001B4096"/>
    <w:rsid w:val="001B729C"/>
    <w:rsid w:val="001E2422"/>
    <w:rsid w:val="001E608B"/>
    <w:rsid w:val="00204EE1"/>
    <w:rsid w:val="0022170A"/>
    <w:rsid w:val="002225DC"/>
    <w:rsid w:val="002252D1"/>
    <w:rsid w:val="002550EC"/>
    <w:rsid w:val="00267A2A"/>
    <w:rsid w:val="00276D71"/>
    <w:rsid w:val="00290341"/>
    <w:rsid w:val="002B7212"/>
    <w:rsid w:val="002C086F"/>
    <w:rsid w:val="002D71E3"/>
    <w:rsid w:val="002F56AC"/>
    <w:rsid w:val="0031394F"/>
    <w:rsid w:val="00314265"/>
    <w:rsid w:val="0031766C"/>
    <w:rsid w:val="0032141B"/>
    <w:rsid w:val="00345C7B"/>
    <w:rsid w:val="00345DA0"/>
    <w:rsid w:val="0038651E"/>
    <w:rsid w:val="00393DA4"/>
    <w:rsid w:val="003B14B6"/>
    <w:rsid w:val="003E7D9F"/>
    <w:rsid w:val="003F09CA"/>
    <w:rsid w:val="003F652C"/>
    <w:rsid w:val="004034F5"/>
    <w:rsid w:val="004176DA"/>
    <w:rsid w:val="00423CB1"/>
    <w:rsid w:val="00455766"/>
    <w:rsid w:val="004653B9"/>
    <w:rsid w:val="004670BA"/>
    <w:rsid w:val="004671CD"/>
    <w:rsid w:val="00470F92"/>
    <w:rsid w:val="0047598D"/>
    <w:rsid w:val="004A40E7"/>
    <w:rsid w:val="004A5FED"/>
    <w:rsid w:val="004C0B40"/>
    <w:rsid w:val="0050780E"/>
    <w:rsid w:val="00526B2C"/>
    <w:rsid w:val="00530983"/>
    <w:rsid w:val="005512E8"/>
    <w:rsid w:val="0055591D"/>
    <w:rsid w:val="00571BF0"/>
    <w:rsid w:val="00581374"/>
    <w:rsid w:val="0058392E"/>
    <w:rsid w:val="005913F9"/>
    <w:rsid w:val="00592EFA"/>
    <w:rsid w:val="005A37DC"/>
    <w:rsid w:val="005A4F8F"/>
    <w:rsid w:val="005A7F8B"/>
    <w:rsid w:val="005B1DC6"/>
    <w:rsid w:val="005B4BE3"/>
    <w:rsid w:val="005C22C9"/>
    <w:rsid w:val="005C7481"/>
    <w:rsid w:val="005C7A08"/>
    <w:rsid w:val="005F2489"/>
    <w:rsid w:val="00615852"/>
    <w:rsid w:val="00621C2E"/>
    <w:rsid w:val="00644122"/>
    <w:rsid w:val="00645FAC"/>
    <w:rsid w:val="00655293"/>
    <w:rsid w:val="00664DCA"/>
    <w:rsid w:val="006817E1"/>
    <w:rsid w:val="00685980"/>
    <w:rsid w:val="006B06DE"/>
    <w:rsid w:val="006B41D3"/>
    <w:rsid w:val="006B7B8C"/>
    <w:rsid w:val="006C01CB"/>
    <w:rsid w:val="006E73EB"/>
    <w:rsid w:val="006F1DC4"/>
    <w:rsid w:val="00706FB0"/>
    <w:rsid w:val="00722067"/>
    <w:rsid w:val="00733954"/>
    <w:rsid w:val="00740827"/>
    <w:rsid w:val="00766F93"/>
    <w:rsid w:val="007703B6"/>
    <w:rsid w:val="00770745"/>
    <w:rsid w:val="00777C2C"/>
    <w:rsid w:val="007862E9"/>
    <w:rsid w:val="00796ABF"/>
    <w:rsid w:val="007D5410"/>
    <w:rsid w:val="007E544B"/>
    <w:rsid w:val="007E7BDA"/>
    <w:rsid w:val="00803BB3"/>
    <w:rsid w:val="008215B8"/>
    <w:rsid w:val="00825360"/>
    <w:rsid w:val="008412A1"/>
    <w:rsid w:val="008438E5"/>
    <w:rsid w:val="0085345F"/>
    <w:rsid w:val="00856E27"/>
    <w:rsid w:val="00867C54"/>
    <w:rsid w:val="00871A25"/>
    <w:rsid w:val="008C2286"/>
    <w:rsid w:val="008C6FBF"/>
    <w:rsid w:val="008E039F"/>
    <w:rsid w:val="008F31D3"/>
    <w:rsid w:val="0091138F"/>
    <w:rsid w:val="00912B3F"/>
    <w:rsid w:val="00932573"/>
    <w:rsid w:val="00933E5D"/>
    <w:rsid w:val="0095694E"/>
    <w:rsid w:val="009618F7"/>
    <w:rsid w:val="00961AA8"/>
    <w:rsid w:val="00962E68"/>
    <w:rsid w:val="009655C7"/>
    <w:rsid w:val="00973B93"/>
    <w:rsid w:val="00987887"/>
    <w:rsid w:val="00994DFC"/>
    <w:rsid w:val="00995710"/>
    <w:rsid w:val="00997682"/>
    <w:rsid w:val="009E4585"/>
    <w:rsid w:val="009F7C30"/>
    <w:rsid w:val="00A73194"/>
    <w:rsid w:val="00A75206"/>
    <w:rsid w:val="00A77E98"/>
    <w:rsid w:val="00AA3922"/>
    <w:rsid w:val="00AC0ECA"/>
    <w:rsid w:val="00AC1F07"/>
    <w:rsid w:val="00AD0895"/>
    <w:rsid w:val="00AD5175"/>
    <w:rsid w:val="00AD5BD9"/>
    <w:rsid w:val="00AE2647"/>
    <w:rsid w:val="00B01362"/>
    <w:rsid w:val="00B21D24"/>
    <w:rsid w:val="00B47C2A"/>
    <w:rsid w:val="00B67D44"/>
    <w:rsid w:val="00B9206B"/>
    <w:rsid w:val="00B9287A"/>
    <w:rsid w:val="00B9395F"/>
    <w:rsid w:val="00B96679"/>
    <w:rsid w:val="00BA43C6"/>
    <w:rsid w:val="00BB4B8D"/>
    <w:rsid w:val="00BC3938"/>
    <w:rsid w:val="00BD0A8E"/>
    <w:rsid w:val="00BF6C77"/>
    <w:rsid w:val="00C15C11"/>
    <w:rsid w:val="00C22F15"/>
    <w:rsid w:val="00C46427"/>
    <w:rsid w:val="00C71D6B"/>
    <w:rsid w:val="00C74430"/>
    <w:rsid w:val="00C96BE1"/>
    <w:rsid w:val="00CA6FC7"/>
    <w:rsid w:val="00CB3D03"/>
    <w:rsid w:val="00CB6753"/>
    <w:rsid w:val="00CC7F91"/>
    <w:rsid w:val="00CD478C"/>
    <w:rsid w:val="00CD7150"/>
    <w:rsid w:val="00CF48F6"/>
    <w:rsid w:val="00CF61D8"/>
    <w:rsid w:val="00D12960"/>
    <w:rsid w:val="00D14B67"/>
    <w:rsid w:val="00D343AD"/>
    <w:rsid w:val="00D44382"/>
    <w:rsid w:val="00D52C97"/>
    <w:rsid w:val="00D62CCC"/>
    <w:rsid w:val="00D6486C"/>
    <w:rsid w:val="00D85440"/>
    <w:rsid w:val="00D95F4B"/>
    <w:rsid w:val="00DA27BD"/>
    <w:rsid w:val="00DB08D2"/>
    <w:rsid w:val="00DB436B"/>
    <w:rsid w:val="00DB7B00"/>
    <w:rsid w:val="00E01979"/>
    <w:rsid w:val="00E1054D"/>
    <w:rsid w:val="00E10C46"/>
    <w:rsid w:val="00E27500"/>
    <w:rsid w:val="00E27DED"/>
    <w:rsid w:val="00E34932"/>
    <w:rsid w:val="00E45F8D"/>
    <w:rsid w:val="00E57BDA"/>
    <w:rsid w:val="00E6296D"/>
    <w:rsid w:val="00E8122A"/>
    <w:rsid w:val="00E820A8"/>
    <w:rsid w:val="00E847C2"/>
    <w:rsid w:val="00EC35DB"/>
    <w:rsid w:val="00EE1A97"/>
    <w:rsid w:val="00EE5BD5"/>
    <w:rsid w:val="00F31151"/>
    <w:rsid w:val="00F40FD8"/>
    <w:rsid w:val="00F64883"/>
    <w:rsid w:val="00F7107D"/>
    <w:rsid w:val="00F72AD6"/>
    <w:rsid w:val="00F75E6B"/>
    <w:rsid w:val="00F91F40"/>
    <w:rsid w:val="00FD18A3"/>
    <w:rsid w:val="00FD6D8C"/>
    <w:rsid w:val="00FE5EC9"/>
    <w:rsid w:val="00FE62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3E25A"/>
  <w15:chartTrackingRefBased/>
  <w15:docId w15:val="{3496F638-24A9-4803-8235-8D9D59DE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BD"/>
    <w:pPr>
      <w:ind w:left="720"/>
      <w:contextualSpacing/>
    </w:pPr>
  </w:style>
  <w:style w:type="character" w:styleId="Hyperlink">
    <w:name w:val="Hyperlink"/>
    <w:basedOn w:val="DefaultParagraphFont"/>
    <w:uiPriority w:val="99"/>
    <w:unhideWhenUsed/>
    <w:rsid w:val="00BA43C6"/>
    <w:rPr>
      <w:color w:val="0563C1" w:themeColor="hyperlink"/>
      <w:u w:val="single"/>
    </w:rPr>
  </w:style>
  <w:style w:type="character" w:styleId="UnresolvedMention">
    <w:name w:val="Unresolved Mention"/>
    <w:basedOn w:val="DefaultParagraphFont"/>
    <w:uiPriority w:val="99"/>
    <w:semiHidden/>
    <w:unhideWhenUsed/>
    <w:rsid w:val="00BA43C6"/>
    <w:rPr>
      <w:color w:val="808080"/>
      <w:shd w:val="clear" w:color="auto" w:fill="E6E6E6"/>
    </w:rPr>
  </w:style>
  <w:style w:type="paragraph" w:styleId="Header">
    <w:name w:val="header"/>
    <w:basedOn w:val="Normal"/>
    <w:link w:val="HeaderChar"/>
    <w:uiPriority w:val="99"/>
    <w:unhideWhenUsed/>
    <w:rsid w:val="0046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CD"/>
  </w:style>
  <w:style w:type="paragraph" w:styleId="Footer">
    <w:name w:val="footer"/>
    <w:basedOn w:val="Normal"/>
    <w:link w:val="FooterChar"/>
    <w:uiPriority w:val="99"/>
    <w:unhideWhenUsed/>
    <w:rsid w:val="0046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CD"/>
  </w:style>
  <w:style w:type="character" w:styleId="FollowedHyperlink">
    <w:name w:val="FollowedHyperlink"/>
    <w:basedOn w:val="DefaultParagraphFont"/>
    <w:uiPriority w:val="99"/>
    <w:semiHidden/>
    <w:unhideWhenUsed/>
    <w:rsid w:val="00740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88863">
      <w:bodyDiv w:val="1"/>
      <w:marLeft w:val="0"/>
      <w:marRight w:val="0"/>
      <w:marTop w:val="0"/>
      <w:marBottom w:val="0"/>
      <w:divBdr>
        <w:top w:val="none" w:sz="0" w:space="0" w:color="auto"/>
        <w:left w:val="none" w:sz="0" w:space="0" w:color="auto"/>
        <w:bottom w:val="none" w:sz="0" w:space="0" w:color="auto"/>
        <w:right w:val="none" w:sz="0" w:space="0" w:color="auto"/>
      </w:divBdr>
    </w:div>
    <w:div w:id="427699282">
      <w:bodyDiv w:val="1"/>
      <w:marLeft w:val="0"/>
      <w:marRight w:val="0"/>
      <w:marTop w:val="0"/>
      <w:marBottom w:val="0"/>
      <w:divBdr>
        <w:top w:val="none" w:sz="0" w:space="0" w:color="auto"/>
        <w:left w:val="none" w:sz="0" w:space="0" w:color="auto"/>
        <w:bottom w:val="none" w:sz="0" w:space="0" w:color="auto"/>
        <w:right w:val="none" w:sz="0" w:space="0" w:color="auto"/>
      </w:divBdr>
    </w:div>
    <w:div w:id="543059396">
      <w:bodyDiv w:val="1"/>
      <w:marLeft w:val="0"/>
      <w:marRight w:val="0"/>
      <w:marTop w:val="0"/>
      <w:marBottom w:val="0"/>
      <w:divBdr>
        <w:top w:val="none" w:sz="0" w:space="0" w:color="auto"/>
        <w:left w:val="none" w:sz="0" w:space="0" w:color="auto"/>
        <w:bottom w:val="none" w:sz="0" w:space="0" w:color="auto"/>
        <w:right w:val="none" w:sz="0" w:space="0" w:color="auto"/>
      </w:divBdr>
    </w:div>
    <w:div w:id="1532961857">
      <w:bodyDiv w:val="1"/>
      <w:marLeft w:val="0"/>
      <w:marRight w:val="0"/>
      <w:marTop w:val="0"/>
      <w:marBottom w:val="0"/>
      <w:divBdr>
        <w:top w:val="none" w:sz="0" w:space="0" w:color="auto"/>
        <w:left w:val="none" w:sz="0" w:space="0" w:color="auto"/>
        <w:bottom w:val="none" w:sz="0" w:space="0" w:color="auto"/>
        <w:right w:val="none" w:sz="0" w:space="0" w:color="auto"/>
      </w:divBdr>
    </w:div>
    <w:div w:id="17321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sh@qcsocc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h@qcsoccer.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purpleair.com/air-quality-standards-aqhi-plus?opt=%2F1%2Flp%2Fa0%2Fp604800%2FcC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oud.rampinteractive.com/saskatchewansoccer/images/SSA%20Coaching%20Standards%20-%202025.png" TargetMode="External"/><Relationship Id="rId4" Type="http://schemas.openxmlformats.org/officeDocument/2006/relationships/settings" Target="settings.xml"/><Relationship Id="rId9" Type="http://schemas.openxmlformats.org/officeDocument/2006/relationships/hyperlink" Target="https://cloud.rampinteractive.com/queencityunitedsoccer/files/Discipline%20Polic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31BE-F09E-489A-ACBA-6FBE2416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2370</Words>
  <Characters>11380</Characters>
  <Application>Microsoft Office Word</Application>
  <DocSecurity>0</DocSecurity>
  <Lines>247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Hartl</dc:creator>
  <cp:keywords/>
  <dc:description/>
  <cp:lastModifiedBy>Josh Hartl</cp:lastModifiedBy>
  <cp:revision>76</cp:revision>
  <cp:lastPrinted>2018-06-07T04:04:00Z</cp:lastPrinted>
  <dcterms:created xsi:type="dcterms:W3CDTF">2025-08-13T18:24:00Z</dcterms:created>
  <dcterms:modified xsi:type="dcterms:W3CDTF">2025-08-13T20:30:00Z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dd9d4db726d1e80faad5fb389a614f94d1297ea08612ee014d974850c8595b18</vt:lpwstr>
  </property>
</Properties>
</file>